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196DA5" w:rsidTr="00196DA5">
        <w:tc>
          <w:tcPr>
            <w:tcW w:w="4672" w:type="dxa"/>
          </w:tcPr>
          <w:p w:rsidR="00196DA5" w:rsidRDefault="00196DA5">
            <w:bookmarkStart w:id="0" w:name="_GoBack"/>
            <w:bookmarkEnd w:id="0"/>
          </w:p>
        </w:tc>
        <w:tc>
          <w:tcPr>
            <w:tcW w:w="4673" w:type="dxa"/>
          </w:tcPr>
          <w:p w:rsidR="00196DA5" w:rsidRDefault="00196DA5">
            <w:r>
              <w:t>«УТВЕРЖДАЮ»</w:t>
            </w:r>
          </w:p>
          <w:p w:rsidR="00196DA5" w:rsidRDefault="00196DA5" w:rsidP="00196DA5">
            <w:pPr>
              <w:jc w:val="right"/>
            </w:pPr>
            <w:r>
              <w:t xml:space="preserve">Директор ГБУ «СШОР «Воробьевы горы» Москомспорта </w:t>
            </w:r>
          </w:p>
          <w:p w:rsidR="00196DA5" w:rsidRDefault="00196DA5" w:rsidP="00196DA5">
            <w:pPr>
              <w:jc w:val="right"/>
            </w:pPr>
          </w:p>
          <w:p w:rsidR="00196DA5" w:rsidRDefault="00196DA5" w:rsidP="00196DA5">
            <w:pPr>
              <w:jc w:val="right"/>
            </w:pPr>
            <w:r>
              <w:t>________________ Д.А. Головастов</w:t>
            </w:r>
          </w:p>
          <w:p w:rsidR="00196DA5" w:rsidRDefault="00196DA5" w:rsidP="00196DA5">
            <w:pPr>
              <w:jc w:val="right"/>
            </w:pPr>
            <w:r>
              <w:t>«_</w:t>
            </w:r>
            <w:r w:rsidR="00365721">
              <w:t>__</w:t>
            </w:r>
            <w:r>
              <w:t>__» ____________ 2020 г.</w:t>
            </w:r>
          </w:p>
          <w:p w:rsidR="00196DA5" w:rsidRDefault="00196DA5"/>
        </w:tc>
      </w:tr>
    </w:tbl>
    <w:p w:rsidR="004B61B6" w:rsidRDefault="004B61B6"/>
    <w:p w:rsidR="00196DA5" w:rsidRDefault="00196DA5"/>
    <w:p w:rsidR="00196DA5" w:rsidRDefault="00196DA5"/>
    <w:p w:rsidR="00196DA5" w:rsidRDefault="00196DA5"/>
    <w:p w:rsidR="00196DA5" w:rsidRDefault="00196DA5"/>
    <w:p w:rsidR="00196DA5" w:rsidRDefault="00196DA5"/>
    <w:p w:rsidR="00196DA5" w:rsidRDefault="00196DA5"/>
    <w:p w:rsidR="00196DA5" w:rsidRPr="004C2A51" w:rsidRDefault="00196DA5">
      <w:pPr>
        <w:rPr>
          <w:b/>
          <w:sz w:val="44"/>
          <w:szCs w:val="44"/>
        </w:rPr>
      </w:pPr>
      <w:r w:rsidRPr="004C2A51">
        <w:rPr>
          <w:b/>
          <w:sz w:val="44"/>
          <w:szCs w:val="44"/>
        </w:rPr>
        <w:t>ПОЛОЖЕНИЕ</w:t>
      </w:r>
    </w:p>
    <w:p w:rsidR="004C2A51" w:rsidRDefault="004C2A51"/>
    <w:p w:rsidR="004C2A51" w:rsidRDefault="004C2A51"/>
    <w:p w:rsidR="00196DA5" w:rsidRPr="004C2A51" w:rsidRDefault="00196DA5" w:rsidP="00EF67DF">
      <w:pPr>
        <w:rPr>
          <w:b/>
        </w:rPr>
      </w:pPr>
      <w:r w:rsidRPr="004C2A51">
        <w:rPr>
          <w:b/>
        </w:rPr>
        <w:t xml:space="preserve">О проведении </w:t>
      </w:r>
      <w:r w:rsidR="00EF67DF">
        <w:rPr>
          <w:b/>
        </w:rPr>
        <w:t xml:space="preserve">Первенства </w:t>
      </w:r>
      <w:r w:rsidRPr="004C2A51">
        <w:rPr>
          <w:b/>
        </w:rPr>
        <w:t xml:space="preserve">ГБУ «СШОР «Воробьевы горы» Москомспорта </w:t>
      </w:r>
      <w:r w:rsidR="00065284">
        <w:rPr>
          <w:b/>
        </w:rPr>
        <w:t>«Рождественский турнир»</w:t>
      </w:r>
      <w:r w:rsidR="00065284" w:rsidRPr="004C2A51">
        <w:rPr>
          <w:b/>
        </w:rPr>
        <w:t xml:space="preserve"> </w:t>
      </w:r>
      <w:r w:rsidRPr="004C2A51">
        <w:rPr>
          <w:b/>
        </w:rPr>
        <w:t xml:space="preserve">по </w:t>
      </w:r>
      <w:r w:rsidR="001F32CA">
        <w:rPr>
          <w:b/>
        </w:rPr>
        <w:t>кёрлингу</w:t>
      </w:r>
      <w:r w:rsidR="00F65351">
        <w:rPr>
          <w:b/>
        </w:rPr>
        <w:t xml:space="preserve"> </w:t>
      </w:r>
      <w:r w:rsidRPr="00F65351">
        <w:rPr>
          <w:b/>
        </w:rPr>
        <w:t xml:space="preserve">среди </w:t>
      </w:r>
      <w:r w:rsidR="00EF67DF">
        <w:rPr>
          <w:b/>
        </w:rPr>
        <w:t>мальчиков, девочек,</w:t>
      </w:r>
      <w:r w:rsidR="00065284">
        <w:rPr>
          <w:b/>
        </w:rPr>
        <w:t xml:space="preserve"> </w:t>
      </w:r>
      <w:r w:rsidR="00CC2B92">
        <w:rPr>
          <w:b/>
        </w:rPr>
        <w:t>юношей, девушек,</w:t>
      </w:r>
      <w:r w:rsidR="00EF67DF">
        <w:rPr>
          <w:b/>
        </w:rPr>
        <w:t xml:space="preserve"> юниоров, </w:t>
      </w:r>
      <w:r w:rsidR="00F65351">
        <w:rPr>
          <w:b/>
        </w:rPr>
        <w:t xml:space="preserve">юниорок </w:t>
      </w:r>
    </w:p>
    <w:p w:rsidR="004C2A51" w:rsidRPr="004C2A51" w:rsidRDefault="004C2A51">
      <w:pPr>
        <w:rPr>
          <w:b/>
        </w:rPr>
      </w:pPr>
    </w:p>
    <w:p w:rsidR="004C2A51" w:rsidRPr="004C2A51" w:rsidRDefault="004C2A51">
      <w:pPr>
        <w:rPr>
          <w:b/>
        </w:rPr>
      </w:pPr>
    </w:p>
    <w:p w:rsidR="004C2A51" w:rsidRPr="004C2A51" w:rsidRDefault="00876AF1">
      <w:pPr>
        <w:rPr>
          <w:b/>
        </w:rPr>
      </w:pPr>
      <w:r w:rsidRPr="00876AF1">
        <w:rPr>
          <w:b/>
        </w:rPr>
        <w:t>2</w:t>
      </w:r>
      <w:r w:rsidR="00EF67DF">
        <w:rPr>
          <w:b/>
        </w:rPr>
        <w:t>0</w:t>
      </w:r>
      <w:r w:rsidRPr="00876AF1">
        <w:rPr>
          <w:b/>
        </w:rPr>
        <w:t>-</w:t>
      </w:r>
      <w:r w:rsidR="00EF67DF">
        <w:rPr>
          <w:b/>
        </w:rPr>
        <w:t>26</w:t>
      </w:r>
      <w:r w:rsidRPr="00876AF1">
        <w:rPr>
          <w:b/>
        </w:rPr>
        <w:t xml:space="preserve"> </w:t>
      </w:r>
      <w:r w:rsidR="00EF67DF">
        <w:rPr>
          <w:b/>
        </w:rPr>
        <w:t>декабря</w:t>
      </w:r>
      <w:r w:rsidR="00D93BE5" w:rsidRPr="00876AF1">
        <w:rPr>
          <w:b/>
        </w:rPr>
        <w:t xml:space="preserve"> 2021 года</w:t>
      </w:r>
    </w:p>
    <w:p w:rsidR="004C2A51" w:rsidRPr="004C2A51" w:rsidRDefault="004C2A51">
      <w:pPr>
        <w:rPr>
          <w:b/>
        </w:rPr>
      </w:pPr>
    </w:p>
    <w:p w:rsidR="004C2A51" w:rsidRPr="004C2A51" w:rsidRDefault="004C2A51">
      <w:pPr>
        <w:rPr>
          <w:b/>
        </w:rPr>
      </w:pPr>
      <w:r w:rsidRPr="004C2A51">
        <w:rPr>
          <w:b/>
        </w:rPr>
        <w:t xml:space="preserve">Реестровый № </w:t>
      </w:r>
      <w:r w:rsidR="00EF67DF">
        <w:rPr>
          <w:b/>
        </w:rPr>
        <w:t xml:space="preserve">46559 </w:t>
      </w:r>
      <w:r w:rsidRPr="004C2A51">
        <w:rPr>
          <w:b/>
        </w:rPr>
        <w:t>ЕКП 202</w:t>
      </w:r>
      <w:r w:rsidR="004068F6">
        <w:rPr>
          <w:b/>
        </w:rPr>
        <w:t>1</w:t>
      </w:r>
      <w:r w:rsidRPr="004C2A51">
        <w:rPr>
          <w:b/>
        </w:rPr>
        <w:t xml:space="preserve"> г.</w:t>
      </w:r>
    </w:p>
    <w:p w:rsidR="004C2A51" w:rsidRDefault="004C2A51">
      <w:pPr>
        <w:rPr>
          <w:b/>
        </w:rPr>
      </w:pPr>
    </w:p>
    <w:p w:rsidR="004C2A51" w:rsidRDefault="004C2A51">
      <w:pPr>
        <w:rPr>
          <w:b/>
        </w:rPr>
      </w:pPr>
    </w:p>
    <w:p w:rsidR="004C2A51" w:rsidRDefault="004C2A51">
      <w:pPr>
        <w:rPr>
          <w:b/>
        </w:rPr>
      </w:pPr>
    </w:p>
    <w:p w:rsidR="004C2A51" w:rsidRDefault="004C2A51">
      <w:pPr>
        <w:rPr>
          <w:b/>
        </w:rPr>
      </w:pPr>
    </w:p>
    <w:p w:rsidR="004C2A51" w:rsidRDefault="004C2A51">
      <w:pPr>
        <w:rPr>
          <w:b/>
        </w:rPr>
      </w:pPr>
    </w:p>
    <w:p w:rsidR="004C2A51" w:rsidRDefault="004C2A51">
      <w:pPr>
        <w:rPr>
          <w:b/>
        </w:rPr>
      </w:pPr>
    </w:p>
    <w:p w:rsidR="004C2A51" w:rsidRDefault="004C2A51">
      <w:pPr>
        <w:rPr>
          <w:b/>
        </w:rPr>
      </w:pPr>
    </w:p>
    <w:p w:rsidR="004C2A51" w:rsidRDefault="004C2A51">
      <w:pPr>
        <w:rPr>
          <w:b/>
        </w:rPr>
      </w:pPr>
    </w:p>
    <w:p w:rsidR="004C2A51" w:rsidRDefault="004C2A51">
      <w:pPr>
        <w:rPr>
          <w:b/>
        </w:rPr>
      </w:pPr>
    </w:p>
    <w:p w:rsidR="004C2A51" w:rsidRDefault="004C2A51">
      <w:pPr>
        <w:rPr>
          <w:b/>
        </w:rPr>
      </w:pPr>
    </w:p>
    <w:p w:rsidR="004C2A51" w:rsidRDefault="004C2A51">
      <w:pPr>
        <w:rPr>
          <w:b/>
        </w:rPr>
      </w:pPr>
    </w:p>
    <w:p w:rsidR="004C2A51" w:rsidRDefault="004C2A51">
      <w:pPr>
        <w:rPr>
          <w:b/>
        </w:rPr>
      </w:pPr>
    </w:p>
    <w:p w:rsidR="004C2A51" w:rsidRDefault="004C2A51">
      <w:pPr>
        <w:rPr>
          <w:b/>
        </w:rPr>
      </w:pPr>
    </w:p>
    <w:p w:rsidR="004C2A51" w:rsidRDefault="004C2A51">
      <w:pPr>
        <w:rPr>
          <w:b/>
        </w:rPr>
      </w:pPr>
    </w:p>
    <w:p w:rsidR="004C2A51" w:rsidRDefault="004C2A51">
      <w:pPr>
        <w:rPr>
          <w:b/>
        </w:rPr>
      </w:pPr>
    </w:p>
    <w:p w:rsidR="004C2A51" w:rsidRDefault="004C2A51">
      <w:pPr>
        <w:rPr>
          <w:b/>
        </w:rPr>
      </w:pPr>
    </w:p>
    <w:p w:rsidR="004C2A51" w:rsidRPr="004C2A51" w:rsidRDefault="004C2A51">
      <w:pPr>
        <w:rPr>
          <w:b/>
        </w:rPr>
      </w:pPr>
    </w:p>
    <w:p w:rsidR="004C2A51" w:rsidRDefault="004C2A51">
      <w:pPr>
        <w:rPr>
          <w:b/>
        </w:rPr>
      </w:pPr>
      <w:r>
        <w:rPr>
          <w:b/>
        </w:rPr>
        <w:t>г</w:t>
      </w:r>
      <w:r w:rsidRPr="004C2A51">
        <w:rPr>
          <w:b/>
        </w:rPr>
        <w:t>. Москва</w:t>
      </w:r>
    </w:p>
    <w:p w:rsidR="004C2A51" w:rsidRDefault="004C2A51" w:rsidP="004C2A51">
      <w:pPr>
        <w:rPr>
          <w:b/>
          <w:color w:val="000000"/>
          <w:szCs w:val="28"/>
        </w:rPr>
      </w:pPr>
    </w:p>
    <w:p w:rsidR="00F65351" w:rsidRDefault="00F65351" w:rsidP="004C2A51">
      <w:pPr>
        <w:rPr>
          <w:b/>
          <w:color w:val="000000"/>
          <w:szCs w:val="28"/>
        </w:rPr>
      </w:pPr>
    </w:p>
    <w:p w:rsidR="004C2A51" w:rsidRDefault="004C2A51" w:rsidP="004C2A51">
      <w:pPr>
        <w:numPr>
          <w:ilvl w:val="0"/>
          <w:numId w:val="1"/>
        </w:numPr>
        <w:ind w:left="0" w:firstLine="0"/>
        <w:jc w:val="both"/>
        <w:rPr>
          <w:b/>
          <w:bCs/>
          <w:color w:val="000000" w:themeColor="text1"/>
          <w:szCs w:val="28"/>
        </w:rPr>
      </w:pPr>
      <w:r w:rsidRPr="0A807012">
        <w:rPr>
          <w:b/>
          <w:bCs/>
          <w:color w:val="000000" w:themeColor="text1"/>
          <w:szCs w:val="28"/>
        </w:rPr>
        <w:t>ОБЩИЕ ПОЛОЖЕНИЯ.</w:t>
      </w:r>
    </w:p>
    <w:p w:rsidR="004C2A51" w:rsidRDefault="004C2A51" w:rsidP="004C2A51">
      <w:pPr>
        <w:jc w:val="both"/>
        <w:rPr>
          <w:b/>
          <w:color w:val="000000"/>
          <w:szCs w:val="28"/>
        </w:rPr>
      </w:pPr>
    </w:p>
    <w:p w:rsidR="004C2A51" w:rsidRPr="003E745A" w:rsidRDefault="004C2A51" w:rsidP="004C2A51">
      <w:pPr>
        <w:numPr>
          <w:ilvl w:val="1"/>
          <w:numId w:val="1"/>
        </w:numPr>
        <w:ind w:left="0" w:firstLine="0"/>
        <w:jc w:val="both"/>
        <w:rPr>
          <w:b/>
          <w:bCs/>
          <w:color w:val="000000" w:themeColor="text1"/>
          <w:szCs w:val="28"/>
        </w:rPr>
      </w:pPr>
      <w:r w:rsidRPr="5C9360FD">
        <w:rPr>
          <w:b/>
          <w:bCs/>
          <w:color w:val="000000" w:themeColor="text1"/>
          <w:szCs w:val="28"/>
        </w:rPr>
        <w:t xml:space="preserve"> </w:t>
      </w:r>
      <w:r w:rsidR="00524610">
        <w:rPr>
          <w:color w:val="000000" w:themeColor="text1"/>
          <w:szCs w:val="28"/>
        </w:rPr>
        <w:t xml:space="preserve">Первенство </w:t>
      </w:r>
      <w:r w:rsidRPr="004C2A51">
        <w:rPr>
          <w:color w:val="000000" w:themeColor="text1"/>
          <w:szCs w:val="28"/>
        </w:rPr>
        <w:t xml:space="preserve">ГБУ «СШОР «Воробьевы горы» Москомспорта </w:t>
      </w:r>
      <w:r w:rsidR="00F65351">
        <w:rPr>
          <w:color w:val="000000" w:themeColor="text1"/>
          <w:szCs w:val="28"/>
        </w:rPr>
        <w:br/>
      </w:r>
      <w:r w:rsidRPr="004C2A51">
        <w:rPr>
          <w:color w:val="000000" w:themeColor="text1"/>
          <w:szCs w:val="28"/>
        </w:rPr>
        <w:t xml:space="preserve">по </w:t>
      </w:r>
      <w:r w:rsidR="00EF67DF">
        <w:rPr>
          <w:color w:val="000000" w:themeColor="text1"/>
          <w:szCs w:val="28"/>
        </w:rPr>
        <w:t xml:space="preserve">кёрлингу </w:t>
      </w:r>
      <w:r w:rsidRPr="5C9360FD">
        <w:rPr>
          <w:color w:val="000000" w:themeColor="text1"/>
          <w:szCs w:val="28"/>
        </w:rPr>
        <w:t>проводится в соответствии с данным положением и на основании:</w:t>
      </w:r>
    </w:p>
    <w:p w:rsidR="004C2A51" w:rsidRPr="004C2A51" w:rsidRDefault="004C2A51" w:rsidP="004C2A51">
      <w:pPr>
        <w:pStyle w:val="a4"/>
        <w:numPr>
          <w:ilvl w:val="0"/>
          <w:numId w:val="5"/>
        </w:numPr>
        <w:ind w:left="0" w:firstLine="0"/>
        <w:jc w:val="both"/>
        <w:rPr>
          <w:i/>
          <w:iCs/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 xml:space="preserve">Приказа </w:t>
      </w:r>
      <w:r w:rsidRPr="004C2A51">
        <w:rPr>
          <w:color w:val="000000" w:themeColor="text1"/>
          <w:sz w:val="28"/>
          <w:szCs w:val="28"/>
        </w:rPr>
        <w:t xml:space="preserve">ГБУ «СШОР «Воробьевы горы» Москомспорта </w:t>
      </w:r>
      <w:r w:rsidR="00F65351">
        <w:rPr>
          <w:color w:val="000000" w:themeColor="text1"/>
          <w:sz w:val="28"/>
          <w:szCs w:val="28"/>
        </w:rPr>
        <w:br/>
      </w:r>
      <w:r w:rsidRPr="004C2A51">
        <w:rPr>
          <w:color w:val="000000" w:themeColor="text1"/>
          <w:sz w:val="28"/>
          <w:szCs w:val="28"/>
        </w:rPr>
        <w:t xml:space="preserve">№ </w:t>
      </w:r>
      <w:r>
        <w:rPr>
          <w:color w:val="000000" w:themeColor="text1"/>
          <w:sz w:val="28"/>
          <w:szCs w:val="28"/>
        </w:rPr>
        <w:t>______________</w:t>
      </w:r>
      <w:r w:rsidRPr="004C2A51">
        <w:rPr>
          <w:color w:val="000000" w:themeColor="text1"/>
          <w:sz w:val="28"/>
          <w:szCs w:val="28"/>
        </w:rPr>
        <w:t xml:space="preserve"> от </w:t>
      </w:r>
      <w:r>
        <w:rPr>
          <w:color w:val="000000" w:themeColor="text1"/>
          <w:sz w:val="28"/>
          <w:szCs w:val="28"/>
        </w:rPr>
        <w:t xml:space="preserve">«____» ___________ </w:t>
      </w:r>
      <w:r w:rsidRPr="004C2A51">
        <w:rPr>
          <w:color w:val="000000" w:themeColor="text1"/>
          <w:sz w:val="28"/>
          <w:szCs w:val="28"/>
        </w:rPr>
        <w:t>20</w:t>
      </w:r>
      <w:r w:rsidR="004068F6">
        <w:rPr>
          <w:color w:val="000000" w:themeColor="text1"/>
          <w:sz w:val="28"/>
          <w:szCs w:val="28"/>
        </w:rPr>
        <w:t>21</w:t>
      </w:r>
      <w:r>
        <w:rPr>
          <w:color w:val="000000" w:themeColor="text1"/>
          <w:sz w:val="28"/>
          <w:szCs w:val="28"/>
        </w:rPr>
        <w:t xml:space="preserve"> г.</w:t>
      </w:r>
      <w:r w:rsidRPr="004C2A51">
        <w:rPr>
          <w:color w:val="000000" w:themeColor="text1"/>
          <w:sz w:val="28"/>
          <w:szCs w:val="28"/>
        </w:rPr>
        <w:t>;</w:t>
      </w:r>
    </w:p>
    <w:p w:rsidR="004C2A51" w:rsidRPr="00FE56A8" w:rsidRDefault="004C2A51" w:rsidP="004C2A51">
      <w:pPr>
        <w:pStyle w:val="a4"/>
        <w:numPr>
          <w:ilvl w:val="0"/>
          <w:numId w:val="5"/>
        </w:numPr>
        <w:ind w:left="0" w:firstLine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Единого календарного плана</w:t>
      </w:r>
      <w:r w:rsidRPr="52320DBA">
        <w:rPr>
          <w:color w:val="000000" w:themeColor="text1"/>
          <w:sz w:val="28"/>
          <w:szCs w:val="28"/>
        </w:rPr>
        <w:t xml:space="preserve"> физкультурных</w:t>
      </w:r>
      <w:r>
        <w:rPr>
          <w:color w:val="000000" w:themeColor="text1"/>
          <w:sz w:val="28"/>
          <w:szCs w:val="28"/>
        </w:rPr>
        <w:t xml:space="preserve">, спортивных и массовых спортивно-зрелищных </w:t>
      </w:r>
      <w:r w:rsidRPr="52320DBA">
        <w:rPr>
          <w:color w:val="000000" w:themeColor="text1"/>
          <w:sz w:val="28"/>
          <w:szCs w:val="28"/>
        </w:rPr>
        <w:t>мероприятий</w:t>
      </w:r>
      <w:r>
        <w:rPr>
          <w:color w:val="000000" w:themeColor="text1"/>
          <w:sz w:val="28"/>
          <w:szCs w:val="28"/>
        </w:rPr>
        <w:t xml:space="preserve"> города Москвы на 202</w:t>
      </w:r>
      <w:r w:rsidR="004068F6">
        <w:rPr>
          <w:color w:val="000000" w:themeColor="text1"/>
          <w:sz w:val="28"/>
          <w:szCs w:val="28"/>
        </w:rPr>
        <w:t>1</w:t>
      </w:r>
      <w:r>
        <w:rPr>
          <w:color w:val="000000" w:themeColor="text1"/>
          <w:sz w:val="28"/>
          <w:szCs w:val="28"/>
        </w:rPr>
        <w:t xml:space="preserve"> год, утвержденного Департаментом спорта города Москвы (</w:t>
      </w:r>
      <w:r w:rsidRPr="004C2A51">
        <w:rPr>
          <w:b/>
          <w:color w:val="000000" w:themeColor="text1"/>
          <w:sz w:val="28"/>
          <w:szCs w:val="28"/>
        </w:rPr>
        <w:t>реестровый №</w:t>
      </w:r>
      <w:r w:rsidR="00EF67DF">
        <w:rPr>
          <w:b/>
          <w:color w:val="000000" w:themeColor="text1"/>
          <w:sz w:val="28"/>
          <w:szCs w:val="28"/>
        </w:rPr>
        <w:t xml:space="preserve"> 46559</w:t>
      </w:r>
      <w:r>
        <w:rPr>
          <w:color w:val="000000" w:themeColor="text1"/>
          <w:sz w:val="28"/>
          <w:szCs w:val="28"/>
        </w:rPr>
        <w:t>)</w:t>
      </w:r>
      <w:r w:rsidRPr="004C2A51">
        <w:rPr>
          <w:color w:val="000000" w:themeColor="text1"/>
          <w:sz w:val="28"/>
          <w:szCs w:val="28"/>
        </w:rPr>
        <w:t>;</w:t>
      </w:r>
    </w:p>
    <w:p w:rsidR="004C2A51" w:rsidRPr="004C2A51" w:rsidRDefault="004C2A51" w:rsidP="004C2A51">
      <w:pPr>
        <w:pStyle w:val="a4"/>
        <w:numPr>
          <w:ilvl w:val="0"/>
          <w:numId w:val="5"/>
        </w:numPr>
        <w:ind w:left="0" w:firstLine="0"/>
        <w:jc w:val="both"/>
        <w:rPr>
          <w:sz w:val="28"/>
          <w:szCs w:val="28"/>
        </w:rPr>
      </w:pPr>
      <w:r w:rsidRPr="5C9360FD">
        <w:rPr>
          <w:sz w:val="28"/>
          <w:szCs w:val="28"/>
        </w:rPr>
        <w:t xml:space="preserve">Правил вида спорта </w:t>
      </w:r>
      <w:r w:rsidRPr="004C2A51">
        <w:rPr>
          <w:sz w:val="28"/>
          <w:szCs w:val="28"/>
        </w:rPr>
        <w:t>«</w:t>
      </w:r>
      <w:r w:rsidR="0039567A">
        <w:rPr>
          <w:sz w:val="28"/>
          <w:szCs w:val="28"/>
        </w:rPr>
        <w:t>Кёрлинг</w:t>
      </w:r>
      <w:r w:rsidRPr="004C2A51">
        <w:rPr>
          <w:sz w:val="28"/>
          <w:szCs w:val="28"/>
        </w:rPr>
        <w:t>» (номер-</w:t>
      </w:r>
      <w:r w:rsidRPr="0039567A">
        <w:rPr>
          <w:sz w:val="28"/>
          <w:szCs w:val="28"/>
        </w:rPr>
        <w:t xml:space="preserve">код </w:t>
      </w:r>
      <w:r w:rsidR="0039567A">
        <w:rPr>
          <w:sz w:val="28"/>
          <w:szCs w:val="28"/>
        </w:rPr>
        <w:t>036</w:t>
      </w:r>
      <w:r w:rsidRPr="0039567A">
        <w:rPr>
          <w:sz w:val="28"/>
          <w:szCs w:val="28"/>
        </w:rPr>
        <w:t>000</w:t>
      </w:r>
      <w:r w:rsidR="0039567A">
        <w:rPr>
          <w:sz w:val="28"/>
          <w:szCs w:val="28"/>
        </w:rPr>
        <w:t>4</w:t>
      </w:r>
      <w:r w:rsidRPr="0039567A">
        <w:rPr>
          <w:sz w:val="28"/>
          <w:szCs w:val="28"/>
        </w:rPr>
        <w:t>611Я),</w:t>
      </w:r>
      <w:r w:rsidRPr="004C2A51">
        <w:rPr>
          <w:sz w:val="28"/>
          <w:szCs w:val="28"/>
        </w:rPr>
        <w:t xml:space="preserve"> утвержденных приказом Минспорта России от </w:t>
      </w:r>
      <w:r w:rsidRPr="0039567A">
        <w:rPr>
          <w:sz w:val="28"/>
          <w:szCs w:val="28"/>
        </w:rPr>
        <w:t>2</w:t>
      </w:r>
      <w:r w:rsidR="0039567A" w:rsidRPr="0039567A">
        <w:rPr>
          <w:sz w:val="28"/>
          <w:szCs w:val="28"/>
        </w:rPr>
        <w:t>1</w:t>
      </w:r>
      <w:r w:rsidRPr="0039567A">
        <w:rPr>
          <w:sz w:val="28"/>
          <w:szCs w:val="28"/>
        </w:rPr>
        <w:t>.12.201</w:t>
      </w:r>
      <w:r w:rsidR="0039567A" w:rsidRPr="0039567A">
        <w:rPr>
          <w:sz w:val="28"/>
          <w:szCs w:val="28"/>
        </w:rPr>
        <w:t>7</w:t>
      </w:r>
      <w:r w:rsidRPr="0039567A">
        <w:rPr>
          <w:sz w:val="28"/>
          <w:szCs w:val="28"/>
        </w:rPr>
        <w:t xml:space="preserve"> г. № 10</w:t>
      </w:r>
      <w:r w:rsidR="0039567A" w:rsidRPr="0039567A">
        <w:rPr>
          <w:sz w:val="28"/>
          <w:szCs w:val="28"/>
        </w:rPr>
        <w:t>91</w:t>
      </w:r>
      <w:r w:rsidRPr="0039567A">
        <w:rPr>
          <w:sz w:val="28"/>
          <w:szCs w:val="28"/>
        </w:rPr>
        <w:t>.</w:t>
      </w:r>
    </w:p>
    <w:p w:rsidR="004C2A51" w:rsidRPr="004C2A51" w:rsidRDefault="004C2A51" w:rsidP="00770CD6">
      <w:pPr>
        <w:numPr>
          <w:ilvl w:val="1"/>
          <w:numId w:val="1"/>
        </w:numPr>
        <w:ind w:left="0" w:firstLine="0"/>
        <w:jc w:val="both"/>
        <w:rPr>
          <w:b/>
          <w:bCs/>
          <w:color w:val="000000" w:themeColor="text1"/>
          <w:szCs w:val="28"/>
        </w:rPr>
      </w:pPr>
      <w:r w:rsidRPr="52320DBA">
        <w:rPr>
          <w:b/>
          <w:bCs/>
          <w:color w:val="000000" w:themeColor="text1"/>
          <w:szCs w:val="28"/>
        </w:rPr>
        <w:t xml:space="preserve"> </w:t>
      </w:r>
      <w:r w:rsidRPr="004C2A51">
        <w:rPr>
          <w:color w:val="000000" w:themeColor="text1"/>
          <w:szCs w:val="28"/>
        </w:rPr>
        <w:t xml:space="preserve">Первенство школы </w:t>
      </w:r>
      <w:r w:rsidR="00EF67DF">
        <w:rPr>
          <w:color w:val="000000" w:themeColor="text1"/>
          <w:szCs w:val="28"/>
        </w:rPr>
        <w:t xml:space="preserve">«Рождественский турнир» </w:t>
      </w:r>
      <w:r w:rsidRPr="004C2A51">
        <w:rPr>
          <w:color w:val="000000" w:themeColor="text1"/>
          <w:szCs w:val="28"/>
        </w:rPr>
        <w:t>проводится в целях</w:t>
      </w:r>
      <w:r w:rsidRPr="004C2A51">
        <w:rPr>
          <w:szCs w:val="28"/>
        </w:rPr>
        <w:t xml:space="preserve"> популяризации и развития </w:t>
      </w:r>
      <w:r w:rsidR="001F32CA">
        <w:rPr>
          <w:szCs w:val="28"/>
        </w:rPr>
        <w:t>кёрлинга</w:t>
      </w:r>
      <w:r w:rsidRPr="004C2A51">
        <w:rPr>
          <w:szCs w:val="28"/>
        </w:rPr>
        <w:t xml:space="preserve"> </w:t>
      </w:r>
      <w:r w:rsidR="00D93BE5" w:rsidRPr="00D93BE5">
        <w:t xml:space="preserve">среди </w:t>
      </w:r>
      <w:r w:rsidR="00EF67DF">
        <w:t xml:space="preserve">мальчиков, девочек, </w:t>
      </w:r>
      <w:r w:rsidR="00D93BE5" w:rsidRPr="00D93BE5">
        <w:t>юношей, девушек, юниоров и юниорок</w:t>
      </w:r>
      <w:r w:rsidR="00F65351" w:rsidRPr="00D93BE5">
        <w:rPr>
          <w:szCs w:val="28"/>
        </w:rPr>
        <w:t>.</w:t>
      </w:r>
    </w:p>
    <w:p w:rsidR="004C2A51" w:rsidRDefault="004C2A51" w:rsidP="004C2A51">
      <w:pPr>
        <w:ind w:firstLine="708"/>
        <w:jc w:val="both"/>
        <w:rPr>
          <w:color w:val="000000" w:themeColor="text1"/>
          <w:szCs w:val="28"/>
        </w:rPr>
      </w:pPr>
      <w:r w:rsidRPr="5C9360FD">
        <w:rPr>
          <w:color w:val="000000" w:themeColor="text1"/>
          <w:szCs w:val="28"/>
        </w:rPr>
        <w:t>Основные задачи:</w:t>
      </w:r>
    </w:p>
    <w:p w:rsidR="004C2A51" w:rsidRPr="004C2A51" w:rsidRDefault="004C2A51" w:rsidP="004C2A51">
      <w:pPr>
        <w:pStyle w:val="a4"/>
        <w:numPr>
          <w:ilvl w:val="0"/>
          <w:numId w:val="8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004C2A51">
        <w:rPr>
          <w:color w:val="000000" w:themeColor="text1"/>
          <w:sz w:val="28"/>
          <w:szCs w:val="28"/>
        </w:rPr>
        <w:t>повышение спортивного мастерства</w:t>
      </w:r>
      <w:r w:rsidR="003030F8">
        <w:rPr>
          <w:color w:val="000000" w:themeColor="text1"/>
          <w:sz w:val="28"/>
          <w:szCs w:val="28"/>
        </w:rPr>
        <w:t xml:space="preserve"> </w:t>
      </w:r>
      <w:r w:rsidRPr="004C2A51">
        <w:rPr>
          <w:color w:val="000000" w:themeColor="text1"/>
          <w:sz w:val="28"/>
          <w:szCs w:val="28"/>
        </w:rPr>
        <w:t>спортсменов;</w:t>
      </w:r>
    </w:p>
    <w:p w:rsidR="004C2A51" w:rsidRPr="00B136D9" w:rsidRDefault="003030F8" w:rsidP="004C2A51">
      <w:pPr>
        <w:pStyle w:val="a4"/>
        <w:numPr>
          <w:ilvl w:val="0"/>
          <w:numId w:val="8"/>
        </w:numPr>
        <w:ind w:left="0" w:firstLine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дальнейшего развития и популяризации конькобежного спорта (шорт-трека);</w:t>
      </w:r>
    </w:p>
    <w:p w:rsidR="004C2A51" w:rsidRDefault="003030F8" w:rsidP="004C2A51">
      <w:pPr>
        <w:pStyle w:val="a4"/>
        <w:numPr>
          <w:ilvl w:val="0"/>
          <w:numId w:val="8"/>
        </w:numPr>
        <w:ind w:left="0" w:firstLine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выявление сильнейших спортсменов ГБУ «СШОР «Воробьевы горы» Москомспорта;</w:t>
      </w:r>
    </w:p>
    <w:p w:rsidR="003030F8" w:rsidRPr="00B136D9" w:rsidRDefault="003030F8" w:rsidP="004C2A51">
      <w:pPr>
        <w:pStyle w:val="a4"/>
        <w:numPr>
          <w:ilvl w:val="0"/>
          <w:numId w:val="8"/>
        </w:numPr>
        <w:ind w:left="0" w:firstLine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формирование сборной команды ГБУ «СШОР «Воробьевы горы» Москомспорта для участия в Первенствах города Москвы.</w:t>
      </w:r>
    </w:p>
    <w:p w:rsidR="004C2A51" w:rsidRPr="00A67C8C" w:rsidRDefault="004C2A51" w:rsidP="003030F8">
      <w:pPr>
        <w:numPr>
          <w:ilvl w:val="1"/>
          <w:numId w:val="1"/>
        </w:numPr>
        <w:ind w:left="0" w:firstLine="0"/>
        <w:jc w:val="both"/>
        <w:rPr>
          <w:b/>
          <w:color w:val="000000"/>
          <w:szCs w:val="28"/>
        </w:rPr>
      </w:pPr>
      <w:r w:rsidRPr="5C9360FD">
        <w:rPr>
          <w:b/>
          <w:bCs/>
          <w:color w:val="000000" w:themeColor="text1"/>
          <w:szCs w:val="28"/>
        </w:rPr>
        <w:t xml:space="preserve"> </w:t>
      </w:r>
      <w:r w:rsidRPr="5C9360FD">
        <w:rPr>
          <w:color w:val="000000" w:themeColor="text1"/>
          <w:szCs w:val="28"/>
        </w:rPr>
        <w:t xml:space="preserve">В соответствии с п.3 ч.4 ст.26.2 329-ФЗ «О физической культуре и спорте в Российской Федерации» настоящим Положением запрещается оказывать противоправное влияние на результаты спортивных соревнований. </w:t>
      </w:r>
    </w:p>
    <w:p w:rsidR="00A67C8C" w:rsidRDefault="00A67C8C" w:rsidP="00A67C8C">
      <w:pPr>
        <w:jc w:val="both"/>
        <w:rPr>
          <w:b/>
          <w:color w:val="000000"/>
          <w:szCs w:val="28"/>
        </w:rPr>
      </w:pPr>
    </w:p>
    <w:p w:rsidR="004C2A51" w:rsidRDefault="004C2A51" w:rsidP="004C2A51">
      <w:pPr>
        <w:numPr>
          <w:ilvl w:val="0"/>
          <w:numId w:val="1"/>
        </w:numPr>
        <w:ind w:left="0" w:firstLine="0"/>
        <w:jc w:val="both"/>
        <w:rPr>
          <w:b/>
          <w:bCs/>
          <w:color w:val="000000" w:themeColor="text1"/>
          <w:szCs w:val="28"/>
        </w:rPr>
      </w:pPr>
      <w:r w:rsidRPr="5C9360FD">
        <w:rPr>
          <w:b/>
          <w:bCs/>
          <w:color w:val="000000" w:themeColor="text1"/>
          <w:szCs w:val="28"/>
        </w:rPr>
        <w:t>ПРАВА И ОБЯЗАННОСТИ ОРГАНИЗАТОРОВ.</w:t>
      </w:r>
    </w:p>
    <w:p w:rsidR="004C2A51" w:rsidRDefault="004C2A51" w:rsidP="004C2A51">
      <w:pPr>
        <w:jc w:val="both"/>
        <w:rPr>
          <w:b/>
          <w:color w:val="000000"/>
          <w:szCs w:val="28"/>
        </w:rPr>
      </w:pPr>
    </w:p>
    <w:p w:rsidR="004C2A51" w:rsidRPr="00D001C3" w:rsidRDefault="004C2A51" w:rsidP="00A67C8C">
      <w:pPr>
        <w:numPr>
          <w:ilvl w:val="1"/>
          <w:numId w:val="1"/>
        </w:numPr>
        <w:ind w:left="0" w:firstLine="0"/>
        <w:jc w:val="both"/>
        <w:rPr>
          <w:b/>
          <w:bCs/>
          <w:color w:val="000000" w:themeColor="text1"/>
          <w:szCs w:val="28"/>
        </w:rPr>
      </w:pPr>
      <w:r w:rsidRPr="52320DBA">
        <w:rPr>
          <w:szCs w:val="28"/>
        </w:rPr>
        <w:t xml:space="preserve"> Общее руководство по организации и проведению соревнования осуществляет </w:t>
      </w:r>
      <w:r w:rsidR="003030F8" w:rsidRPr="003030F8">
        <w:rPr>
          <w:szCs w:val="28"/>
        </w:rPr>
        <w:t>ГБУ «СШОР «Воробьевы горы» Москомспорта</w:t>
      </w:r>
      <w:r w:rsidRPr="003030F8">
        <w:rPr>
          <w:szCs w:val="28"/>
        </w:rPr>
        <w:t>.</w:t>
      </w:r>
      <w:r w:rsidRPr="52320DBA">
        <w:rPr>
          <w:szCs w:val="28"/>
        </w:rPr>
        <w:t xml:space="preserve"> Непосредственное проведение соревнования возлагается на судейскую коллегию, утвержденную </w:t>
      </w:r>
      <w:r w:rsidR="003030F8">
        <w:rPr>
          <w:color w:val="000000" w:themeColor="text1"/>
          <w:szCs w:val="28"/>
        </w:rPr>
        <w:t>ГБУ «СШОР «Воробьевы горы» Москомспорта</w:t>
      </w:r>
    </w:p>
    <w:p w:rsidR="003030F8" w:rsidRPr="003030F8" w:rsidRDefault="003030F8" w:rsidP="003030F8">
      <w:pPr>
        <w:jc w:val="both"/>
        <w:rPr>
          <w:szCs w:val="28"/>
        </w:rPr>
      </w:pPr>
      <w:r w:rsidRPr="003030F8">
        <w:rPr>
          <w:szCs w:val="28"/>
        </w:rPr>
        <w:t>Главный врач соревнований: Ярош О.Н.</w:t>
      </w:r>
    </w:p>
    <w:p w:rsidR="003030F8" w:rsidRDefault="004C2A51" w:rsidP="003030F8">
      <w:pPr>
        <w:pStyle w:val="a4"/>
        <w:ind w:left="0"/>
        <w:jc w:val="both"/>
        <w:rPr>
          <w:sz w:val="28"/>
          <w:szCs w:val="28"/>
        </w:rPr>
      </w:pPr>
      <w:r w:rsidRPr="5C9360FD">
        <w:rPr>
          <w:sz w:val="28"/>
          <w:szCs w:val="28"/>
        </w:rPr>
        <w:t xml:space="preserve">Главный судья соревнований: </w:t>
      </w:r>
      <w:r w:rsidR="004068F6">
        <w:rPr>
          <w:sz w:val="28"/>
          <w:szCs w:val="28"/>
        </w:rPr>
        <w:t>Борисова</w:t>
      </w:r>
      <w:r w:rsidR="003030F8" w:rsidRPr="003030F8">
        <w:rPr>
          <w:sz w:val="28"/>
          <w:szCs w:val="28"/>
        </w:rPr>
        <w:t xml:space="preserve"> </w:t>
      </w:r>
      <w:r w:rsidR="008316CE">
        <w:rPr>
          <w:sz w:val="28"/>
          <w:szCs w:val="28"/>
        </w:rPr>
        <w:t>Ю.С.</w:t>
      </w:r>
    </w:p>
    <w:p w:rsidR="003030F8" w:rsidRPr="00D001C3" w:rsidRDefault="003030F8" w:rsidP="003030F8">
      <w:pPr>
        <w:pStyle w:val="a4"/>
        <w:ind w:left="0"/>
        <w:jc w:val="both"/>
        <w:rPr>
          <w:sz w:val="28"/>
          <w:szCs w:val="28"/>
        </w:rPr>
      </w:pPr>
      <w:r w:rsidRPr="5C9360FD">
        <w:rPr>
          <w:sz w:val="28"/>
          <w:szCs w:val="28"/>
        </w:rPr>
        <w:t xml:space="preserve">Главный секретарь соревнований: </w:t>
      </w:r>
      <w:r w:rsidR="008316CE" w:rsidRPr="008316CE">
        <w:rPr>
          <w:sz w:val="28"/>
          <w:szCs w:val="28"/>
        </w:rPr>
        <w:t>Зуйкова В.А</w:t>
      </w:r>
      <w:r w:rsidRPr="008316CE">
        <w:rPr>
          <w:sz w:val="28"/>
          <w:szCs w:val="28"/>
        </w:rPr>
        <w:t>.</w:t>
      </w:r>
    </w:p>
    <w:p w:rsidR="004C2A51" w:rsidRPr="00D001C3" w:rsidRDefault="004C2A51" w:rsidP="004C2A51">
      <w:pPr>
        <w:pStyle w:val="a4"/>
        <w:ind w:left="0"/>
        <w:jc w:val="both"/>
        <w:rPr>
          <w:sz w:val="28"/>
          <w:szCs w:val="28"/>
        </w:rPr>
      </w:pPr>
      <w:r w:rsidRPr="5C9360FD">
        <w:rPr>
          <w:sz w:val="28"/>
          <w:szCs w:val="28"/>
        </w:rPr>
        <w:t xml:space="preserve">Ответственный за проведение соревнования: </w:t>
      </w:r>
      <w:r w:rsidR="008316CE">
        <w:rPr>
          <w:sz w:val="28"/>
          <w:szCs w:val="28"/>
        </w:rPr>
        <w:t>Борисова Ю.С., +7 (903) 679-31-47.</w:t>
      </w:r>
    </w:p>
    <w:p w:rsidR="004C2A51" w:rsidRDefault="004C2A51" w:rsidP="004C2A51">
      <w:pPr>
        <w:numPr>
          <w:ilvl w:val="1"/>
          <w:numId w:val="1"/>
        </w:numPr>
        <w:ind w:left="0" w:firstLine="0"/>
        <w:jc w:val="both"/>
        <w:rPr>
          <w:color w:val="000000" w:themeColor="text1"/>
          <w:szCs w:val="28"/>
        </w:rPr>
      </w:pPr>
      <w:r w:rsidRPr="5C9360FD">
        <w:rPr>
          <w:color w:val="000000" w:themeColor="text1"/>
          <w:szCs w:val="28"/>
        </w:rPr>
        <w:t xml:space="preserve"> Ответственность за соблюдение правил проведения соревнования </w:t>
      </w:r>
      <w:r w:rsidR="001F32CA">
        <w:rPr>
          <w:color w:val="000000" w:themeColor="text1"/>
          <w:szCs w:val="28"/>
        </w:rPr>
        <w:br/>
      </w:r>
      <w:r w:rsidRPr="5C9360FD">
        <w:rPr>
          <w:color w:val="000000" w:themeColor="text1"/>
          <w:szCs w:val="28"/>
        </w:rPr>
        <w:t xml:space="preserve">и соответствие квалификации участников настоящему положению возлагается </w:t>
      </w:r>
      <w:r w:rsidR="003030F8" w:rsidRPr="5C9360FD">
        <w:rPr>
          <w:color w:val="000000" w:themeColor="text1"/>
          <w:szCs w:val="28"/>
        </w:rPr>
        <w:t>на главную судью</w:t>
      </w:r>
      <w:r w:rsidRPr="5C9360FD">
        <w:rPr>
          <w:color w:val="000000" w:themeColor="text1"/>
          <w:szCs w:val="28"/>
        </w:rPr>
        <w:t xml:space="preserve"> соревнований.</w:t>
      </w:r>
    </w:p>
    <w:p w:rsidR="004C2A51" w:rsidRPr="00365721" w:rsidRDefault="004C2A51" w:rsidP="004C2A51">
      <w:pPr>
        <w:numPr>
          <w:ilvl w:val="1"/>
          <w:numId w:val="1"/>
        </w:numPr>
        <w:ind w:left="0" w:firstLine="0"/>
        <w:jc w:val="both"/>
        <w:rPr>
          <w:color w:val="000000" w:themeColor="text1"/>
          <w:szCs w:val="28"/>
        </w:rPr>
      </w:pPr>
      <w:r w:rsidRPr="5C9360FD">
        <w:rPr>
          <w:szCs w:val="28"/>
        </w:rPr>
        <w:t xml:space="preserve"> Ответственность за соблюдение медицинских требований и оказание медицинской помощи возлагается на главного врача соревнований.</w:t>
      </w:r>
    </w:p>
    <w:p w:rsidR="00365721" w:rsidRDefault="00365721" w:rsidP="00365721">
      <w:pPr>
        <w:jc w:val="both"/>
        <w:rPr>
          <w:szCs w:val="28"/>
        </w:rPr>
      </w:pPr>
    </w:p>
    <w:p w:rsidR="00365721" w:rsidRDefault="00365721" w:rsidP="00365721">
      <w:pPr>
        <w:ind w:left="360"/>
        <w:jc w:val="both"/>
        <w:rPr>
          <w:color w:val="000000" w:themeColor="text1"/>
          <w:szCs w:val="28"/>
        </w:rPr>
        <w:sectPr w:rsidR="00365721" w:rsidSect="00365721">
          <w:headerReference w:type="default" r:id="rId7"/>
          <w:footerReference w:type="default" r:id="rId8"/>
          <w:pgSz w:w="11906" w:h="16838"/>
          <w:pgMar w:top="1134" w:right="851" w:bottom="1134" w:left="1276" w:header="284" w:footer="709" w:gutter="0"/>
          <w:cols w:space="708"/>
          <w:titlePg/>
          <w:docGrid w:linePitch="381"/>
        </w:sectPr>
      </w:pPr>
    </w:p>
    <w:p w:rsidR="00365721" w:rsidRPr="00D001C3" w:rsidRDefault="00365721" w:rsidP="00365721">
      <w:pPr>
        <w:ind w:left="360"/>
        <w:jc w:val="both"/>
        <w:rPr>
          <w:color w:val="000000" w:themeColor="text1"/>
          <w:szCs w:val="28"/>
        </w:rPr>
      </w:pPr>
    </w:p>
    <w:p w:rsidR="004C2A51" w:rsidRDefault="004C2A51" w:rsidP="004C2A51">
      <w:pPr>
        <w:jc w:val="both"/>
        <w:rPr>
          <w:b/>
          <w:color w:val="000000"/>
          <w:szCs w:val="28"/>
        </w:rPr>
      </w:pPr>
    </w:p>
    <w:p w:rsidR="004C2A51" w:rsidRPr="00365721" w:rsidRDefault="004C2A51" w:rsidP="00365721">
      <w:pPr>
        <w:numPr>
          <w:ilvl w:val="0"/>
          <w:numId w:val="1"/>
        </w:numPr>
        <w:ind w:left="0" w:firstLine="0"/>
        <w:rPr>
          <w:b/>
          <w:bCs/>
          <w:color w:val="000000" w:themeColor="text1"/>
          <w:szCs w:val="28"/>
        </w:rPr>
      </w:pPr>
      <w:r w:rsidRPr="5C9360FD">
        <w:rPr>
          <w:b/>
          <w:bCs/>
          <w:szCs w:val="28"/>
        </w:rPr>
        <w:t>ОБЕСПЕЧЕНИЕ БЕЗОПАСНОСТИ УЧАСТНИКОВ И ЗРИТЕЛЕЙ.</w:t>
      </w:r>
    </w:p>
    <w:p w:rsidR="00365721" w:rsidRPr="004C0DB3" w:rsidRDefault="00365721" w:rsidP="00365721">
      <w:pPr>
        <w:jc w:val="both"/>
        <w:rPr>
          <w:b/>
          <w:bCs/>
          <w:color w:val="000000" w:themeColor="text1"/>
          <w:szCs w:val="28"/>
        </w:rPr>
      </w:pPr>
    </w:p>
    <w:tbl>
      <w:tblPr>
        <w:tblW w:w="15304" w:type="dxa"/>
        <w:tblLayout w:type="fixed"/>
        <w:tblLook w:val="04A0" w:firstRow="1" w:lastRow="0" w:firstColumn="1" w:lastColumn="0" w:noHBand="0" w:noVBand="1"/>
      </w:tblPr>
      <w:tblGrid>
        <w:gridCol w:w="531"/>
        <w:gridCol w:w="2060"/>
        <w:gridCol w:w="1435"/>
        <w:gridCol w:w="671"/>
        <w:gridCol w:w="685"/>
        <w:gridCol w:w="567"/>
        <w:gridCol w:w="992"/>
        <w:gridCol w:w="1985"/>
        <w:gridCol w:w="1701"/>
        <w:gridCol w:w="1701"/>
        <w:gridCol w:w="1701"/>
        <w:gridCol w:w="1275"/>
      </w:tblGrid>
      <w:tr w:rsidR="00365721" w:rsidRPr="00365721" w:rsidTr="00524610">
        <w:trPr>
          <w:trHeight w:val="615"/>
        </w:trPr>
        <w:tc>
          <w:tcPr>
            <w:tcW w:w="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721" w:rsidRPr="00365721" w:rsidRDefault="00365721" w:rsidP="00365721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6572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№ п.п.</w:t>
            </w:r>
          </w:p>
        </w:tc>
        <w:tc>
          <w:tcPr>
            <w:tcW w:w="2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721" w:rsidRPr="00365721" w:rsidRDefault="00365721" w:rsidP="00365721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6572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Место проведения спортивных соревнований (адрес, наименование спортивного сооружения)</w:t>
            </w:r>
          </w:p>
        </w:tc>
        <w:tc>
          <w:tcPr>
            <w:tcW w:w="14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721" w:rsidRPr="00365721" w:rsidRDefault="00365721" w:rsidP="00365721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6572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Планируемое количество участников спортивного соревнования, чел.</w:t>
            </w:r>
          </w:p>
        </w:tc>
        <w:tc>
          <w:tcPr>
            <w:tcW w:w="19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721" w:rsidRPr="00365721" w:rsidRDefault="00365721" w:rsidP="00365721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6572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Состав команд, участников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65721" w:rsidRPr="00365721" w:rsidRDefault="00365721" w:rsidP="00365721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6572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Спортивная квалификация спортсменов в соответствии с ЕВСК (спорт. Разряд)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721" w:rsidRPr="00365721" w:rsidRDefault="00365721" w:rsidP="00365721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6572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Группы участников по полу и возрасту (согласно ЕВСК)</w:t>
            </w:r>
          </w:p>
        </w:tc>
        <w:tc>
          <w:tcPr>
            <w:tcW w:w="637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721" w:rsidRPr="00365721" w:rsidRDefault="00365721" w:rsidP="00365721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6572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Программа Соревнования</w:t>
            </w:r>
          </w:p>
        </w:tc>
      </w:tr>
      <w:tr w:rsidR="00365721" w:rsidRPr="00365721" w:rsidTr="00524610">
        <w:trPr>
          <w:trHeight w:val="315"/>
        </w:trPr>
        <w:tc>
          <w:tcPr>
            <w:tcW w:w="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721" w:rsidRPr="00365721" w:rsidRDefault="00365721" w:rsidP="0036572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721" w:rsidRPr="00365721" w:rsidRDefault="00365721" w:rsidP="0036572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721" w:rsidRPr="00365721" w:rsidRDefault="00365721" w:rsidP="0036572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7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721" w:rsidRPr="00365721" w:rsidRDefault="00365721" w:rsidP="00365721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6572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721" w:rsidRPr="00365721" w:rsidRDefault="00365721" w:rsidP="00365721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6572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 т.ч.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721" w:rsidRPr="00365721" w:rsidRDefault="00365721" w:rsidP="0036572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721" w:rsidRPr="00365721" w:rsidRDefault="00365721" w:rsidP="0036572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721" w:rsidRPr="00365721" w:rsidRDefault="00365721" w:rsidP="00365721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6572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сроки проведения, дата приезда и дата отъезда (при необходимости)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721" w:rsidRPr="00365721" w:rsidRDefault="00365721" w:rsidP="00365721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6572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наименование спортивной дисциплины (согласно ВРВС)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721" w:rsidRPr="00365721" w:rsidRDefault="00365721" w:rsidP="00365721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6572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номер-код спортивной дисциплины (согласно ВРВС)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721" w:rsidRPr="00365721" w:rsidRDefault="00365721" w:rsidP="00365721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6572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количество видов программ</w:t>
            </w:r>
          </w:p>
        </w:tc>
      </w:tr>
      <w:tr w:rsidR="00365721" w:rsidRPr="00365721" w:rsidTr="00524610">
        <w:trPr>
          <w:trHeight w:val="1440"/>
        </w:trPr>
        <w:tc>
          <w:tcPr>
            <w:tcW w:w="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721" w:rsidRPr="00365721" w:rsidRDefault="00365721" w:rsidP="0036572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721" w:rsidRPr="00365721" w:rsidRDefault="00365721" w:rsidP="0036572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721" w:rsidRPr="00365721" w:rsidRDefault="00365721" w:rsidP="0036572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721" w:rsidRPr="00365721" w:rsidRDefault="00365721" w:rsidP="0036572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65721" w:rsidRPr="00365721" w:rsidRDefault="00365721" w:rsidP="00365721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6572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спортсменов (муж./жен.)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65721" w:rsidRPr="00365721" w:rsidRDefault="00365721" w:rsidP="00365721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6572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тренеров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721" w:rsidRPr="00365721" w:rsidRDefault="00365721" w:rsidP="0036572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721" w:rsidRPr="00365721" w:rsidRDefault="00365721" w:rsidP="0036572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721" w:rsidRPr="00365721" w:rsidRDefault="00365721" w:rsidP="0036572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721" w:rsidRPr="00365721" w:rsidRDefault="00365721" w:rsidP="0036572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721" w:rsidRPr="00365721" w:rsidRDefault="00365721" w:rsidP="0036572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721" w:rsidRPr="00365721" w:rsidRDefault="00365721" w:rsidP="00365721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65721" w:rsidRPr="00365721" w:rsidTr="00365721">
        <w:trPr>
          <w:trHeight w:val="255"/>
        </w:trPr>
        <w:tc>
          <w:tcPr>
            <w:tcW w:w="15304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5721" w:rsidRPr="00365721" w:rsidRDefault="00365721" w:rsidP="00695C51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36572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Первенство ГБУ "СШОР "Воробьевы горы" Москомспорта по конькобежному спорту (шорт-трек)</w:t>
            </w:r>
          </w:p>
        </w:tc>
      </w:tr>
      <w:tr w:rsidR="00365721" w:rsidRPr="00365721" w:rsidTr="00524610">
        <w:trPr>
          <w:trHeight w:val="1530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721" w:rsidRPr="00CC2B92" w:rsidRDefault="00365721" w:rsidP="00365721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C2B9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721" w:rsidRPr="00CC2B92" w:rsidRDefault="00CC2B92" w:rsidP="00365721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C2B9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КК "Новая лига", ул. Сущевский вал, д.56</w:t>
            </w: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721" w:rsidRPr="00CC2B92" w:rsidRDefault="004068F6" w:rsidP="004068F6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721" w:rsidRPr="00CC2B92" w:rsidRDefault="004068F6" w:rsidP="004068F6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63</w:t>
            </w: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721" w:rsidRPr="00CC2B92" w:rsidRDefault="00876AF1" w:rsidP="00876AF1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  <w:r w:rsidR="003B3ECA" w:rsidRPr="00CC2B9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/</w:t>
            </w:r>
            <w:r w:rsidR="004068F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721" w:rsidRPr="00CC2B92" w:rsidRDefault="004068F6" w:rsidP="00365721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721" w:rsidRPr="00CC2B92" w:rsidRDefault="00365721" w:rsidP="00365721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C2B9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4610" w:rsidRPr="00CC2B92" w:rsidRDefault="00EF67DF" w:rsidP="00EF67DF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Мальчики, девочки, юноши, девушки, юниоры, юниорки.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721" w:rsidRPr="00CC2B92" w:rsidRDefault="00EF67DF" w:rsidP="00876AF1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20.12.2021-26.12.2021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721" w:rsidRPr="00CC2B92" w:rsidRDefault="00876AF1" w:rsidP="00A85BC6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Кёрлин-микст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5C51" w:rsidRPr="00CC2B92" w:rsidRDefault="00CC2B92" w:rsidP="00876AF1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C2B9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036</w:t>
            </w:r>
            <w:r w:rsidR="004068F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  <w:r w:rsidRPr="00CC2B9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00</w:t>
            </w:r>
            <w:r w:rsidR="00876AF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="004068F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CC2B9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  <w:r w:rsidR="004068F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876AF1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  <w:r w:rsidR="004068F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CC2B9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="004068F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CC2B9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="004068F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CC2B92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Я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721" w:rsidRPr="00365721" w:rsidRDefault="000627F2" w:rsidP="00402FAE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</w:tbl>
    <w:p w:rsidR="004C0DB3" w:rsidRPr="00BD7D85" w:rsidRDefault="004C0DB3" w:rsidP="004C0DB3">
      <w:pPr>
        <w:jc w:val="both"/>
        <w:rPr>
          <w:b/>
          <w:bCs/>
          <w:color w:val="000000" w:themeColor="text1"/>
          <w:szCs w:val="28"/>
        </w:rPr>
      </w:pPr>
    </w:p>
    <w:p w:rsidR="004C2A51" w:rsidRDefault="004C2A51" w:rsidP="004C2A51">
      <w:pPr>
        <w:jc w:val="both"/>
        <w:rPr>
          <w:b/>
          <w:color w:val="000000"/>
          <w:szCs w:val="28"/>
        </w:rPr>
      </w:pPr>
    </w:p>
    <w:p w:rsidR="00365721" w:rsidRDefault="00365721" w:rsidP="004C2A51">
      <w:pPr>
        <w:jc w:val="both"/>
        <w:rPr>
          <w:b/>
          <w:color w:val="000000"/>
          <w:szCs w:val="28"/>
        </w:rPr>
      </w:pPr>
    </w:p>
    <w:p w:rsidR="00365721" w:rsidRDefault="00365721" w:rsidP="004C2A51">
      <w:pPr>
        <w:jc w:val="both"/>
        <w:rPr>
          <w:b/>
          <w:color w:val="000000"/>
          <w:szCs w:val="28"/>
        </w:rPr>
      </w:pPr>
    </w:p>
    <w:p w:rsidR="00365721" w:rsidRDefault="00365721" w:rsidP="004C2A51">
      <w:pPr>
        <w:jc w:val="both"/>
        <w:rPr>
          <w:b/>
          <w:color w:val="000000"/>
          <w:szCs w:val="28"/>
        </w:rPr>
      </w:pPr>
    </w:p>
    <w:p w:rsidR="00365721" w:rsidRDefault="00365721" w:rsidP="004C2A51">
      <w:pPr>
        <w:jc w:val="both"/>
        <w:rPr>
          <w:b/>
          <w:color w:val="000000"/>
          <w:szCs w:val="28"/>
        </w:rPr>
      </w:pPr>
    </w:p>
    <w:p w:rsidR="00365721" w:rsidRDefault="00365721" w:rsidP="004C2A51">
      <w:pPr>
        <w:jc w:val="both"/>
        <w:rPr>
          <w:b/>
          <w:color w:val="000000"/>
          <w:szCs w:val="28"/>
        </w:rPr>
      </w:pPr>
    </w:p>
    <w:p w:rsidR="00365721" w:rsidRDefault="00365721" w:rsidP="004C2A51">
      <w:pPr>
        <w:jc w:val="both"/>
        <w:rPr>
          <w:b/>
          <w:color w:val="000000"/>
          <w:szCs w:val="28"/>
        </w:rPr>
      </w:pPr>
    </w:p>
    <w:p w:rsidR="00365721" w:rsidRDefault="00365721" w:rsidP="004C2A51">
      <w:pPr>
        <w:jc w:val="both"/>
        <w:rPr>
          <w:b/>
          <w:color w:val="000000"/>
          <w:szCs w:val="28"/>
        </w:rPr>
      </w:pPr>
    </w:p>
    <w:p w:rsidR="00365721" w:rsidRDefault="00365721" w:rsidP="004C2A51">
      <w:pPr>
        <w:jc w:val="both"/>
        <w:rPr>
          <w:b/>
          <w:color w:val="000000"/>
          <w:szCs w:val="28"/>
        </w:rPr>
        <w:sectPr w:rsidR="00365721" w:rsidSect="00365721">
          <w:pgSz w:w="16838" w:h="11906" w:orient="landscape"/>
          <w:pgMar w:top="851" w:right="1134" w:bottom="1276" w:left="1134" w:header="284" w:footer="709" w:gutter="0"/>
          <w:cols w:space="708"/>
          <w:titlePg/>
          <w:docGrid w:linePitch="381"/>
        </w:sectPr>
      </w:pPr>
    </w:p>
    <w:p w:rsidR="004C2A51" w:rsidRPr="008B762D" w:rsidRDefault="004C2A51" w:rsidP="004C2A51">
      <w:pPr>
        <w:pStyle w:val="a4"/>
        <w:numPr>
          <w:ilvl w:val="0"/>
          <w:numId w:val="1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sz w:val="28"/>
          <w:szCs w:val="28"/>
        </w:rPr>
        <w:lastRenderedPageBreak/>
        <w:t>ТРЕБОВАНИЯ К УЧАСТНИКАМ И УСЛОВИЯ ИХ ДОПУСКА.</w:t>
      </w:r>
    </w:p>
    <w:p w:rsidR="004C2A51" w:rsidRPr="008B762D" w:rsidRDefault="004C2A51" w:rsidP="004C2A51">
      <w:pPr>
        <w:jc w:val="both"/>
        <w:rPr>
          <w:b/>
          <w:color w:val="000000"/>
          <w:szCs w:val="28"/>
        </w:rPr>
      </w:pPr>
    </w:p>
    <w:p w:rsidR="004C2A51" w:rsidRPr="005511C0" w:rsidRDefault="004C2A51" w:rsidP="004C2A51">
      <w:pPr>
        <w:pStyle w:val="a4"/>
        <w:numPr>
          <w:ilvl w:val="1"/>
          <w:numId w:val="1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sz w:val="28"/>
          <w:szCs w:val="28"/>
        </w:rPr>
        <w:t xml:space="preserve"> </w:t>
      </w:r>
      <w:r w:rsidRPr="003A2837">
        <w:rPr>
          <w:sz w:val="28"/>
          <w:szCs w:val="28"/>
        </w:rPr>
        <w:t xml:space="preserve">К участию в соревновании допускаются спортсмены </w:t>
      </w:r>
      <w:r w:rsidR="00402FAE" w:rsidRPr="003A2837">
        <w:rPr>
          <w:sz w:val="28"/>
          <w:szCs w:val="28"/>
        </w:rPr>
        <w:t>ГБУ «СШОР «Воробьевы горы» Москомспорта</w:t>
      </w:r>
      <w:r w:rsidR="003A2837">
        <w:rPr>
          <w:sz w:val="28"/>
          <w:szCs w:val="28"/>
        </w:rPr>
        <w:t xml:space="preserve"> </w:t>
      </w:r>
      <w:r w:rsidRPr="5C9360FD">
        <w:rPr>
          <w:sz w:val="28"/>
          <w:szCs w:val="28"/>
        </w:rPr>
        <w:t xml:space="preserve">при наличии допуска врача </w:t>
      </w:r>
      <w:r w:rsidR="001F32CA">
        <w:rPr>
          <w:sz w:val="28"/>
          <w:szCs w:val="28"/>
        </w:rPr>
        <w:br/>
      </w:r>
      <w:r w:rsidRPr="5C9360FD">
        <w:rPr>
          <w:sz w:val="28"/>
          <w:szCs w:val="28"/>
        </w:rPr>
        <w:t>к соревнованиям.</w:t>
      </w:r>
    </w:p>
    <w:p w:rsidR="004C2A51" w:rsidRPr="008B762D" w:rsidRDefault="004C2A51" w:rsidP="004C2A51">
      <w:pPr>
        <w:pStyle w:val="a4"/>
        <w:numPr>
          <w:ilvl w:val="1"/>
          <w:numId w:val="1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sz w:val="28"/>
          <w:szCs w:val="28"/>
        </w:rPr>
        <w:t xml:space="preserve"> Возраст участников </w:t>
      </w:r>
      <w:r w:rsidR="00CC2B92">
        <w:rPr>
          <w:sz w:val="28"/>
          <w:szCs w:val="28"/>
        </w:rPr>
        <w:t>не младше 20</w:t>
      </w:r>
      <w:r w:rsidR="00876AF1">
        <w:rPr>
          <w:sz w:val="28"/>
          <w:szCs w:val="28"/>
        </w:rPr>
        <w:t>09</w:t>
      </w:r>
      <w:r w:rsidR="00CC2B92">
        <w:rPr>
          <w:sz w:val="28"/>
          <w:szCs w:val="28"/>
        </w:rPr>
        <w:t xml:space="preserve"> года</w:t>
      </w:r>
      <w:r w:rsidR="004068F6">
        <w:rPr>
          <w:sz w:val="28"/>
          <w:szCs w:val="28"/>
        </w:rPr>
        <w:t>.</w:t>
      </w:r>
    </w:p>
    <w:p w:rsidR="004C2A51" w:rsidRPr="00BA1FDE" w:rsidRDefault="004C2A51" w:rsidP="004C2A51">
      <w:pPr>
        <w:pStyle w:val="a4"/>
        <w:numPr>
          <w:ilvl w:val="1"/>
          <w:numId w:val="1"/>
        </w:numPr>
        <w:ind w:left="0" w:firstLine="0"/>
        <w:jc w:val="both"/>
        <w:rPr>
          <w:b/>
          <w:bCs/>
          <w:iCs/>
          <w:color w:val="000000" w:themeColor="text1"/>
          <w:sz w:val="28"/>
          <w:szCs w:val="28"/>
        </w:rPr>
      </w:pPr>
      <w:r w:rsidRPr="5C9360FD">
        <w:rPr>
          <w:sz w:val="28"/>
          <w:szCs w:val="28"/>
        </w:rPr>
        <w:t xml:space="preserve"> </w:t>
      </w:r>
      <w:r w:rsidR="003A2837" w:rsidRPr="003A2837">
        <w:rPr>
          <w:iCs/>
          <w:sz w:val="28"/>
          <w:szCs w:val="28"/>
        </w:rPr>
        <w:t>К участию в Соревнованиях допускаются спортсмены, имеющие договор (оригинал) или именной сертификат к коллективному договору (оригинал) о страховании от несчастных случаев, ущерба жизни и здоровья, который предоставляется на комиссии по допуску к Соревновании.</w:t>
      </w:r>
      <w:r w:rsidR="003A2837">
        <w:rPr>
          <w:iCs/>
          <w:sz w:val="28"/>
          <w:szCs w:val="28"/>
        </w:rPr>
        <w:t xml:space="preserve"> Страхование участников производится за счет средств бюджета города Москвы или собственных средство участников (из законных представителей)</w:t>
      </w:r>
    </w:p>
    <w:p w:rsidR="00BA1FDE" w:rsidRPr="00BA1FDE" w:rsidRDefault="00BA1FDE" w:rsidP="004C2A51">
      <w:pPr>
        <w:pStyle w:val="a4"/>
        <w:numPr>
          <w:ilvl w:val="1"/>
          <w:numId w:val="1"/>
        </w:numPr>
        <w:ind w:left="0" w:firstLine="0"/>
        <w:jc w:val="both"/>
        <w:rPr>
          <w:b/>
          <w:bCs/>
          <w:iCs/>
          <w:color w:val="000000" w:themeColor="text1"/>
          <w:sz w:val="28"/>
          <w:szCs w:val="28"/>
        </w:rPr>
      </w:pPr>
      <w:r w:rsidRPr="000E71E0">
        <w:rPr>
          <w:sz w:val="28"/>
          <w:szCs w:val="28"/>
        </w:rPr>
        <w:t>Каждый участник должен иметь справку о состоянии здоровья, которая является основанием для допуска к участию спортивных Соревнованиях</w:t>
      </w:r>
      <w:r>
        <w:rPr>
          <w:iCs/>
          <w:sz w:val="28"/>
          <w:szCs w:val="28"/>
        </w:rPr>
        <w:t>.</w:t>
      </w:r>
    </w:p>
    <w:p w:rsidR="00BA1FDE" w:rsidRPr="00BA1FDE" w:rsidRDefault="00BA1FDE" w:rsidP="004C2A51">
      <w:pPr>
        <w:pStyle w:val="a4"/>
        <w:numPr>
          <w:ilvl w:val="1"/>
          <w:numId w:val="1"/>
        </w:numPr>
        <w:ind w:left="0" w:firstLine="0"/>
        <w:jc w:val="both"/>
        <w:rPr>
          <w:b/>
          <w:bCs/>
          <w:iCs/>
          <w:color w:val="000000" w:themeColor="text1"/>
          <w:sz w:val="28"/>
          <w:szCs w:val="28"/>
        </w:rPr>
      </w:pPr>
      <w:r>
        <w:rPr>
          <w:iCs/>
          <w:sz w:val="28"/>
          <w:szCs w:val="28"/>
        </w:rPr>
        <w:t xml:space="preserve">Каждый участник, тренер и представитель делегации обязан соблюдать требования о запрете применения допинговых средств и методов </w:t>
      </w:r>
      <w:r w:rsidR="001F32CA">
        <w:rPr>
          <w:iCs/>
          <w:sz w:val="28"/>
          <w:szCs w:val="28"/>
        </w:rPr>
        <w:br/>
      </w:r>
      <w:r>
        <w:rPr>
          <w:iCs/>
          <w:sz w:val="28"/>
          <w:szCs w:val="28"/>
        </w:rPr>
        <w:t xml:space="preserve">в соответствии с Общероссийскими антидопинговыми правилами, утвержденными приказом Минспорта России от 09 августа 2016 г. № 947 «Об утверждении Общероссийских антидопинговых правил», </w:t>
      </w:r>
      <w:r w:rsidR="00F65351">
        <w:rPr>
          <w:iCs/>
          <w:sz w:val="28"/>
          <w:szCs w:val="28"/>
        </w:rPr>
        <w:br/>
      </w:r>
      <w:r>
        <w:rPr>
          <w:iCs/>
          <w:sz w:val="28"/>
          <w:szCs w:val="28"/>
        </w:rPr>
        <w:t>и требованиями Всемирного антидопингового агентства.</w:t>
      </w:r>
    </w:p>
    <w:p w:rsidR="00BA1FDE" w:rsidRPr="00911071" w:rsidRDefault="00BA1FDE" w:rsidP="004C2A51">
      <w:pPr>
        <w:pStyle w:val="a4"/>
        <w:numPr>
          <w:ilvl w:val="1"/>
          <w:numId w:val="1"/>
        </w:numPr>
        <w:ind w:left="0" w:firstLine="0"/>
        <w:jc w:val="both"/>
        <w:rPr>
          <w:b/>
          <w:bCs/>
          <w:iCs/>
          <w:color w:val="000000" w:themeColor="text1"/>
          <w:sz w:val="28"/>
          <w:szCs w:val="28"/>
        </w:rPr>
      </w:pPr>
      <w:r>
        <w:rPr>
          <w:iCs/>
          <w:sz w:val="28"/>
          <w:szCs w:val="28"/>
        </w:rPr>
        <w:t xml:space="preserve">Главной судейской коллегии предоставлено право внесения изменений в программу соревнований в зависимости от количества участников соревнований и погодных условий. </w:t>
      </w:r>
    </w:p>
    <w:p w:rsidR="00911071" w:rsidRPr="003A2837" w:rsidRDefault="00911071" w:rsidP="00911071">
      <w:pPr>
        <w:pStyle w:val="a4"/>
        <w:ind w:left="0"/>
        <w:jc w:val="both"/>
        <w:rPr>
          <w:b/>
          <w:bCs/>
          <w:iCs/>
          <w:color w:val="000000" w:themeColor="text1"/>
          <w:sz w:val="28"/>
          <w:szCs w:val="28"/>
        </w:rPr>
      </w:pPr>
    </w:p>
    <w:p w:rsidR="0051426B" w:rsidRDefault="0051426B" w:rsidP="0051426B">
      <w:pPr>
        <w:pStyle w:val="a5"/>
        <w:numPr>
          <w:ilvl w:val="0"/>
          <w:numId w:val="1"/>
        </w:numPr>
        <w:ind w:left="709" w:hanging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УСЛОВИЯ ФИНАНСИРОВАНИЯ</w:t>
      </w:r>
    </w:p>
    <w:p w:rsidR="0051426B" w:rsidRPr="00D14ECE" w:rsidRDefault="0051426B" w:rsidP="0051426B">
      <w:pPr>
        <w:pStyle w:val="a5"/>
        <w:ind w:firstLine="360"/>
        <w:jc w:val="both"/>
        <w:rPr>
          <w:rFonts w:ascii="Times New Roman" w:hAnsi="Times New Roman"/>
          <w:b/>
          <w:sz w:val="28"/>
          <w:szCs w:val="28"/>
        </w:rPr>
      </w:pPr>
    </w:p>
    <w:p w:rsidR="00911071" w:rsidRDefault="0051426B" w:rsidP="00911071">
      <w:pPr>
        <w:pStyle w:val="a4"/>
        <w:ind w:left="0"/>
        <w:jc w:val="both"/>
        <w:rPr>
          <w:b/>
          <w:bCs/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5.1. Расходы по организации и проведению Соревнования осуществляет </w:t>
      </w:r>
      <w:r w:rsidR="001F32CA">
        <w:rPr>
          <w:sz w:val="28"/>
          <w:szCs w:val="28"/>
        </w:rPr>
        <w:br/>
      </w:r>
      <w:r>
        <w:rPr>
          <w:sz w:val="28"/>
          <w:szCs w:val="28"/>
        </w:rPr>
        <w:t>ГБУ «СШОР «Воробьевы горы» Москомспорта за счет средств Субсидии, выделенной на выполнение Государственного задания в 202</w:t>
      </w:r>
      <w:r w:rsidR="001F32CA">
        <w:rPr>
          <w:sz w:val="28"/>
          <w:szCs w:val="28"/>
        </w:rPr>
        <w:t>1</w:t>
      </w:r>
      <w:r>
        <w:rPr>
          <w:sz w:val="28"/>
          <w:szCs w:val="28"/>
        </w:rPr>
        <w:t xml:space="preserve"> г., </w:t>
      </w:r>
      <w:r w:rsidR="001F32CA">
        <w:rPr>
          <w:sz w:val="28"/>
          <w:szCs w:val="28"/>
        </w:rPr>
        <w:br/>
      </w:r>
      <w:r>
        <w:rPr>
          <w:sz w:val="28"/>
          <w:szCs w:val="28"/>
        </w:rPr>
        <w:t>в соответствии с Нормами расходов по финансовому обеспечению физкультурно-спортивных мероприятий, утверждёнными Департаментом спорта города Москвы.</w:t>
      </w:r>
      <w:r w:rsidR="00911071" w:rsidRPr="00911071">
        <w:rPr>
          <w:b/>
          <w:bCs/>
          <w:color w:val="000000" w:themeColor="text1"/>
          <w:sz w:val="28"/>
          <w:szCs w:val="28"/>
        </w:rPr>
        <w:t xml:space="preserve"> </w:t>
      </w:r>
    </w:p>
    <w:p w:rsidR="00911071" w:rsidRDefault="00911071" w:rsidP="00911071">
      <w:pPr>
        <w:pStyle w:val="a4"/>
        <w:ind w:left="0"/>
        <w:jc w:val="both"/>
        <w:rPr>
          <w:b/>
          <w:bCs/>
          <w:color w:val="000000" w:themeColor="text1"/>
          <w:sz w:val="28"/>
          <w:szCs w:val="28"/>
        </w:rPr>
      </w:pPr>
    </w:p>
    <w:p w:rsidR="00911071" w:rsidRDefault="00911071" w:rsidP="00911071">
      <w:pPr>
        <w:pStyle w:val="a4"/>
        <w:numPr>
          <w:ilvl w:val="0"/>
          <w:numId w:val="1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 xml:space="preserve">ОБЕСПЕЧЕНИЕ БЕЗОПАСНОСТИ УЧАСТНИКОВ </w:t>
      </w:r>
      <w:r w:rsidR="001F32CA">
        <w:rPr>
          <w:b/>
          <w:bCs/>
          <w:color w:val="000000" w:themeColor="text1"/>
          <w:sz w:val="28"/>
          <w:szCs w:val="28"/>
        </w:rPr>
        <w:br/>
      </w:r>
      <w:r>
        <w:rPr>
          <w:b/>
          <w:bCs/>
          <w:color w:val="000000" w:themeColor="text1"/>
          <w:sz w:val="28"/>
          <w:szCs w:val="28"/>
        </w:rPr>
        <w:t>И ЗРИТЕЛЕЙ</w:t>
      </w:r>
      <w:r w:rsidRPr="5C9360FD">
        <w:rPr>
          <w:b/>
          <w:bCs/>
          <w:color w:val="000000" w:themeColor="text1"/>
          <w:sz w:val="28"/>
          <w:szCs w:val="28"/>
        </w:rPr>
        <w:t>.</w:t>
      </w:r>
    </w:p>
    <w:p w:rsidR="00911071" w:rsidRPr="00D0553D" w:rsidRDefault="00911071" w:rsidP="00911071">
      <w:pPr>
        <w:jc w:val="both"/>
        <w:rPr>
          <w:b/>
          <w:color w:val="000000"/>
          <w:szCs w:val="28"/>
        </w:rPr>
      </w:pPr>
    </w:p>
    <w:p w:rsidR="00911071" w:rsidRPr="00911071" w:rsidRDefault="00911071" w:rsidP="00911071">
      <w:pPr>
        <w:pStyle w:val="a4"/>
        <w:numPr>
          <w:ilvl w:val="1"/>
          <w:numId w:val="1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Обеспечение безопасности участников и зрителей осуществляется </w:t>
      </w:r>
      <w:r w:rsidR="001F32CA">
        <w:rPr>
          <w:sz w:val="28"/>
          <w:szCs w:val="28"/>
        </w:rPr>
        <w:br/>
      </w:r>
      <w:r>
        <w:rPr>
          <w:sz w:val="28"/>
          <w:szCs w:val="28"/>
        </w:rPr>
        <w:t>в соответствии со следующими нормативно-правовыми актами:</w:t>
      </w:r>
    </w:p>
    <w:p w:rsidR="00911071" w:rsidRDefault="00911071" w:rsidP="00911071">
      <w:pPr>
        <w:pStyle w:val="a4"/>
        <w:numPr>
          <w:ilvl w:val="0"/>
          <w:numId w:val="11"/>
        </w:numPr>
        <w:ind w:left="0" w:firstLine="0"/>
        <w:jc w:val="both"/>
        <w:rPr>
          <w:bCs/>
          <w:color w:val="000000" w:themeColor="text1"/>
          <w:sz w:val="28"/>
          <w:szCs w:val="28"/>
        </w:rPr>
      </w:pPr>
      <w:r w:rsidRPr="00911071">
        <w:rPr>
          <w:bCs/>
          <w:color w:val="000000" w:themeColor="text1"/>
          <w:sz w:val="28"/>
          <w:szCs w:val="28"/>
        </w:rPr>
        <w:t xml:space="preserve">Временными положением о порядке организации и проведения массовых культурно-просветительных, театрально-зрелищных, спортивных </w:t>
      </w:r>
      <w:r w:rsidR="001F32CA">
        <w:rPr>
          <w:bCs/>
          <w:color w:val="000000" w:themeColor="text1"/>
          <w:sz w:val="28"/>
          <w:szCs w:val="28"/>
        </w:rPr>
        <w:br/>
      </w:r>
      <w:r w:rsidRPr="00911071">
        <w:rPr>
          <w:bCs/>
          <w:color w:val="000000" w:themeColor="text1"/>
          <w:sz w:val="28"/>
          <w:szCs w:val="28"/>
        </w:rPr>
        <w:t>и рекламных мероприятий в г. Москве, утвержденными распоряжением Мера Москвы от 05.10.200</w:t>
      </w:r>
      <w:r w:rsidR="00524610">
        <w:rPr>
          <w:bCs/>
          <w:color w:val="000000" w:themeColor="text1"/>
          <w:sz w:val="28"/>
          <w:szCs w:val="28"/>
        </w:rPr>
        <w:t>0</w:t>
      </w:r>
      <w:r w:rsidRPr="00911071">
        <w:rPr>
          <w:bCs/>
          <w:color w:val="000000" w:themeColor="text1"/>
          <w:sz w:val="28"/>
          <w:szCs w:val="28"/>
        </w:rPr>
        <w:t xml:space="preserve"> г. № 1054-РМ;</w:t>
      </w:r>
    </w:p>
    <w:p w:rsidR="00911071" w:rsidRDefault="00911071" w:rsidP="00911071">
      <w:pPr>
        <w:pStyle w:val="a4"/>
        <w:numPr>
          <w:ilvl w:val="0"/>
          <w:numId w:val="11"/>
        </w:numPr>
        <w:ind w:left="0" w:firstLine="0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Приказом Москомспорта от 08.08.2003 г. № 627-а «Об усилении общественной безопасности в учреждениях, подведомственных Москомспорту»;</w:t>
      </w:r>
    </w:p>
    <w:p w:rsidR="00AE4EB3" w:rsidRDefault="00AE4EB3" w:rsidP="00911071">
      <w:pPr>
        <w:pStyle w:val="a4"/>
        <w:numPr>
          <w:ilvl w:val="0"/>
          <w:numId w:val="11"/>
        </w:numPr>
        <w:ind w:left="0" w:firstLine="0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lastRenderedPageBreak/>
        <w:t xml:space="preserve">Постановлением Правительства РФ от 18.04.2014 г. № 353 </w:t>
      </w:r>
      <w:r w:rsidR="001F32CA">
        <w:rPr>
          <w:bCs/>
          <w:color w:val="000000" w:themeColor="text1"/>
          <w:sz w:val="28"/>
          <w:szCs w:val="28"/>
        </w:rPr>
        <w:br/>
      </w:r>
      <w:r>
        <w:rPr>
          <w:bCs/>
          <w:color w:val="000000" w:themeColor="text1"/>
          <w:sz w:val="28"/>
          <w:szCs w:val="28"/>
        </w:rPr>
        <w:t>«Об утверждении Правил обеспечения безопасности при проведении официальных спортивных соревнований»;</w:t>
      </w:r>
    </w:p>
    <w:p w:rsidR="00AE4EB3" w:rsidRDefault="00AE4EB3" w:rsidP="00911071">
      <w:pPr>
        <w:pStyle w:val="a4"/>
        <w:numPr>
          <w:ilvl w:val="0"/>
          <w:numId w:val="11"/>
        </w:numPr>
        <w:ind w:left="0" w:firstLine="0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 xml:space="preserve">Приказом Минздрава России от 01.03.2016 г. № 134н «О Порядке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«Готов к труду и обороне». </w:t>
      </w:r>
    </w:p>
    <w:p w:rsidR="00AE4EB3" w:rsidRPr="00AE4EB3" w:rsidRDefault="00B65CA0" w:rsidP="00AE4EB3">
      <w:pPr>
        <w:pStyle w:val="a4"/>
        <w:numPr>
          <w:ilvl w:val="0"/>
          <w:numId w:val="11"/>
        </w:numPr>
        <w:ind w:left="0" w:firstLine="0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В</w:t>
      </w:r>
      <w:r w:rsidR="00AE4EB3" w:rsidRPr="00AE4EB3">
        <w:rPr>
          <w:bCs/>
          <w:color w:val="000000" w:themeColor="text1"/>
          <w:sz w:val="28"/>
          <w:szCs w:val="28"/>
        </w:rPr>
        <w:t xml:space="preserve"> соответствии с Регламентом от 31 июля 2020 г. «По организации </w:t>
      </w:r>
      <w:r w:rsidR="00F1369B">
        <w:rPr>
          <w:bCs/>
          <w:color w:val="000000" w:themeColor="text1"/>
          <w:sz w:val="28"/>
          <w:szCs w:val="28"/>
        </w:rPr>
        <w:br/>
      </w:r>
      <w:r w:rsidR="00AE4EB3" w:rsidRPr="00AE4EB3">
        <w:rPr>
          <w:bCs/>
          <w:color w:val="000000" w:themeColor="text1"/>
          <w:sz w:val="28"/>
          <w:szCs w:val="28"/>
        </w:rPr>
        <w:t>и проведению официальных и спортивных мероприятий на терри</w:t>
      </w:r>
      <w:r w:rsidR="00F1369B">
        <w:rPr>
          <w:bCs/>
          <w:color w:val="000000" w:themeColor="text1"/>
          <w:sz w:val="28"/>
          <w:szCs w:val="28"/>
        </w:rPr>
        <w:t>тории Российской Федерации</w:t>
      </w:r>
      <w:r w:rsidR="00AE4EB3" w:rsidRPr="00AE4EB3">
        <w:rPr>
          <w:bCs/>
          <w:color w:val="000000" w:themeColor="text1"/>
          <w:sz w:val="28"/>
          <w:szCs w:val="28"/>
        </w:rPr>
        <w:t xml:space="preserve"> в условиях сохранения рисков распространения COVID-19»</w:t>
      </w:r>
    </w:p>
    <w:p w:rsidR="00AE4EB3" w:rsidRDefault="00AE4EB3" w:rsidP="00AE4EB3">
      <w:pPr>
        <w:pStyle w:val="a4"/>
        <w:numPr>
          <w:ilvl w:val="0"/>
          <w:numId w:val="11"/>
        </w:numPr>
        <w:ind w:left="0" w:firstLine="0"/>
        <w:jc w:val="both"/>
        <w:rPr>
          <w:bCs/>
          <w:color w:val="000000" w:themeColor="text1"/>
          <w:sz w:val="28"/>
          <w:szCs w:val="28"/>
        </w:rPr>
      </w:pPr>
      <w:r w:rsidRPr="00AE4EB3">
        <w:rPr>
          <w:bCs/>
          <w:color w:val="000000" w:themeColor="text1"/>
          <w:sz w:val="28"/>
          <w:szCs w:val="28"/>
        </w:rPr>
        <w:t>В связи с эпидемиологической обстановкой, участникам соревнований необходимо руководствоваться и выполнять действующие рекомендации Роспотребнадзора по противодействию и распространению новой вирусной инфекции COVID-19.</w:t>
      </w:r>
    </w:p>
    <w:p w:rsidR="00AE4EB3" w:rsidRPr="00AE4EB3" w:rsidRDefault="00AE4EB3" w:rsidP="00AE4EB3">
      <w:pPr>
        <w:pStyle w:val="a4"/>
        <w:numPr>
          <w:ilvl w:val="0"/>
          <w:numId w:val="11"/>
        </w:numPr>
        <w:ind w:left="0" w:firstLine="0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Иными распорядительными документами по вопросам обеспечения общественной безопасности при проведении спортивных соревнований.</w:t>
      </w:r>
    </w:p>
    <w:p w:rsidR="00911071" w:rsidRDefault="00911071" w:rsidP="00B65CA0">
      <w:pPr>
        <w:pStyle w:val="a4"/>
        <w:numPr>
          <w:ilvl w:val="1"/>
          <w:numId w:val="1"/>
        </w:numPr>
        <w:ind w:left="0" w:firstLine="0"/>
        <w:jc w:val="both"/>
        <w:rPr>
          <w:sz w:val="28"/>
          <w:szCs w:val="28"/>
        </w:rPr>
      </w:pPr>
      <w:r w:rsidRPr="5C9360FD">
        <w:rPr>
          <w:sz w:val="28"/>
          <w:szCs w:val="28"/>
        </w:rPr>
        <w:t xml:space="preserve"> </w:t>
      </w:r>
      <w:r w:rsidR="00B65CA0">
        <w:rPr>
          <w:sz w:val="28"/>
          <w:szCs w:val="28"/>
        </w:rPr>
        <w:t>Обязательно наличие квалифицированного медицинского персонала для оказания медицинской помощи в период проведения соревнований.</w:t>
      </w:r>
    </w:p>
    <w:p w:rsidR="00B65CA0" w:rsidRDefault="00B65CA0" w:rsidP="00B65CA0">
      <w:pPr>
        <w:pStyle w:val="a4"/>
        <w:numPr>
          <w:ilvl w:val="1"/>
          <w:numId w:val="1"/>
        </w:numPr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Место проведения соревнования отвечает требованиям соответствующих нормативно-правовых актов. Действующих на территории Российской Федерации направленных на обеспечение общественного порядка и безопасности участников и зрителей, и имеет паспорта готовности спортивного сооружения к проведению мероприятий.</w:t>
      </w:r>
    </w:p>
    <w:p w:rsidR="0051426B" w:rsidRPr="00B65CA0" w:rsidRDefault="00B65CA0" w:rsidP="00B65CA0">
      <w:pPr>
        <w:pStyle w:val="a4"/>
        <w:numPr>
          <w:ilvl w:val="1"/>
          <w:numId w:val="1"/>
        </w:numPr>
        <w:ind w:left="0" w:firstLine="0"/>
        <w:jc w:val="both"/>
        <w:rPr>
          <w:rFonts w:eastAsia="MS Mincho"/>
          <w:sz w:val="28"/>
          <w:szCs w:val="28"/>
        </w:rPr>
      </w:pPr>
      <w:r w:rsidRPr="00B65CA0">
        <w:rPr>
          <w:sz w:val="28"/>
          <w:szCs w:val="28"/>
        </w:rPr>
        <w:t xml:space="preserve">Участники соревнований обязаны строго соблюдать Правила соревнований, правила данного Положения и Правила посещения </w:t>
      </w:r>
      <w:r w:rsidR="00F1369B">
        <w:rPr>
          <w:sz w:val="28"/>
          <w:szCs w:val="28"/>
        </w:rPr>
        <w:br/>
      </w:r>
      <w:r w:rsidRPr="00B65CA0">
        <w:rPr>
          <w:sz w:val="28"/>
          <w:szCs w:val="28"/>
        </w:rPr>
        <w:t>ГБУ «СШОР «Воробьевы горы» Москомспорта.</w:t>
      </w:r>
    </w:p>
    <w:p w:rsidR="004C2A51" w:rsidRDefault="004C2A51" w:rsidP="004C2A51">
      <w:pPr>
        <w:jc w:val="both"/>
        <w:rPr>
          <w:b/>
          <w:color w:val="000000"/>
          <w:szCs w:val="28"/>
        </w:rPr>
      </w:pPr>
    </w:p>
    <w:p w:rsidR="00B65CA0" w:rsidRDefault="004C2A51" w:rsidP="00B65CA0">
      <w:pPr>
        <w:pStyle w:val="a4"/>
        <w:numPr>
          <w:ilvl w:val="0"/>
          <w:numId w:val="1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color w:val="000000" w:themeColor="text1"/>
          <w:sz w:val="28"/>
          <w:szCs w:val="28"/>
        </w:rPr>
        <w:t>ЗАЯВКИ НА УЧАСТИЕ.</w:t>
      </w:r>
    </w:p>
    <w:p w:rsidR="00B65CA0" w:rsidRDefault="00B65CA0" w:rsidP="00B65CA0">
      <w:pPr>
        <w:pStyle w:val="a4"/>
        <w:ind w:left="0"/>
        <w:jc w:val="both"/>
        <w:rPr>
          <w:b/>
          <w:bCs/>
          <w:color w:val="000000" w:themeColor="text1"/>
          <w:sz w:val="28"/>
          <w:szCs w:val="28"/>
        </w:rPr>
      </w:pPr>
    </w:p>
    <w:p w:rsidR="00581437" w:rsidRDefault="004C2A51" w:rsidP="00581437">
      <w:pPr>
        <w:pStyle w:val="a4"/>
        <w:ind w:left="0"/>
        <w:jc w:val="both"/>
        <w:rPr>
          <w:sz w:val="28"/>
          <w:szCs w:val="28"/>
        </w:rPr>
      </w:pPr>
      <w:r w:rsidRPr="00B65CA0">
        <w:rPr>
          <w:sz w:val="28"/>
          <w:szCs w:val="28"/>
        </w:rPr>
        <w:t xml:space="preserve">Заявки </w:t>
      </w:r>
      <w:r w:rsidR="00B65CA0">
        <w:rPr>
          <w:sz w:val="28"/>
          <w:szCs w:val="28"/>
        </w:rPr>
        <w:t xml:space="preserve">на участие в соревнованиях принимаются в электронном виде </w:t>
      </w:r>
      <w:r w:rsidR="00F1369B">
        <w:rPr>
          <w:sz w:val="28"/>
          <w:szCs w:val="28"/>
        </w:rPr>
        <w:br/>
      </w:r>
      <w:r w:rsidR="00B65CA0">
        <w:rPr>
          <w:sz w:val="28"/>
          <w:szCs w:val="28"/>
        </w:rPr>
        <w:t>их можно отправить по электронной почте</w:t>
      </w:r>
      <w:r w:rsidR="00B65CA0" w:rsidRPr="008316CE">
        <w:rPr>
          <w:sz w:val="28"/>
          <w:szCs w:val="28"/>
        </w:rPr>
        <w:t xml:space="preserve">: </w:t>
      </w:r>
      <w:hyperlink r:id="rId9" w:history="1">
        <w:r w:rsidR="00E058F2" w:rsidRPr="000C4D83">
          <w:rPr>
            <w:rStyle w:val="a6"/>
            <w:sz w:val="28"/>
            <w:szCs w:val="28"/>
            <w:lang w:val="en-US"/>
          </w:rPr>
          <w:t>lerunchik</w:t>
        </w:r>
        <w:r w:rsidR="00E058F2" w:rsidRPr="000C4D83">
          <w:rPr>
            <w:rStyle w:val="a6"/>
            <w:sz w:val="28"/>
            <w:szCs w:val="28"/>
          </w:rPr>
          <w:t>08@</w:t>
        </w:r>
        <w:r w:rsidR="00E058F2" w:rsidRPr="000C4D83">
          <w:rPr>
            <w:rStyle w:val="a6"/>
            <w:sz w:val="28"/>
            <w:szCs w:val="28"/>
            <w:lang w:val="en-US"/>
          </w:rPr>
          <w:t>bk</w:t>
        </w:r>
        <w:r w:rsidR="00E058F2" w:rsidRPr="000C4D83">
          <w:rPr>
            <w:rStyle w:val="a6"/>
            <w:sz w:val="28"/>
            <w:szCs w:val="28"/>
          </w:rPr>
          <w:t>.</w:t>
        </w:r>
        <w:r w:rsidR="00E058F2" w:rsidRPr="000C4D83">
          <w:rPr>
            <w:rStyle w:val="a6"/>
            <w:sz w:val="28"/>
            <w:szCs w:val="28"/>
            <w:lang w:val="en-US"/>
          </w:rPr>
          <w:t>ru</w:t>
        </w:r>
      </w:hyperlink>
      <w:r w:rsidR="00E058F2">
        <w:rPr>
          <w:rStyle w:val="a6"/>
          <w:color w:val="auto"/>
          <w:sz w:val="28"/>
          <w:szCs w:val="28"/>
          <w:u w:val="none"/>
        </w:rPr>
        <w:t xml:space="preserve"> </w:t>
      </w:r>
      <w:r w:rsidR="00E058F2" w:rsidRPr="00E058F2">
        <w:rPr>
          <w:rStyle w:val="a6"/>
          <w:color w:val="auto"/>
          <w:sz w:val="28"/>
          <w:szCs w:val="28"/>
          <w:u w:val="none"/>
        </w:rPr>
        <w:br/>
      </w:r>
      <w:r w:rsidR="00E058F2">
        <w:rPr>
          <w:rStyle w:val="a6"/>
          <w:color w:val="auto"/>
          <w:sz w:val="28"/>
          <w:szCs w:val="28"/>
          <w:u w:val="none"/>
        </w:rPr>
        <w:t>до</w:t>
      </w:r>
      <w:r w:rsidR="00E058F2" w:rsidRPr="00E058F2">
        <w:rPr>
          <w:rStyle w:val="a6"/>
          <w:color w:val="auto"/>
          <w:sz w:val="28"/>
          <w:szCs w:val="28"/>
          <w:u w:val="none"/>
        </w:rPr>
        <w:t xml:space="preserve"> </w:t>
      </w:r>
      <w:r w:rsidR="00EF67DF">
        <w:rPr>
          <w:rStyle w:val="a6"/>
          <w:color w:val="auto"/>
          <w:sz w:val="28"/>
          <w:szCs w:val="28"/>
          <w:u w:val="none"/>
        </w:rPr>
        <w:t>16</w:t>
      </w:r>
      <w:r w:rsidR="00B65CA0" w:rsidRPr="00B65CA0">
        <w:rPr>
          <w:rStyle w:val="a6"/>
          <w:color w:val="auto"/>
          <w:sz w:val="28"/>
          <w:szCs w:val="28"/>
          <w:u w:val="none"/>
        </w:rPr>
        <w:t>.</w:t>
      </w:r>
      <w:r w:rsidR="00EF67DF">
        <w:rPr>
          <w:rStyle w:val="a6"/>
          <w:color w:val="auto"/>
          <w:sz w:val="28"/>
          <w:szCs w:val="28"/>
          <w:u w:val="none"/>
        </w:rPr>
        <w:t>12</w:t>
      </w:r>
      <w:r w:rsidR="00B65CA0" w:rsidRPr="00B65CA0">
        <w:rPr>
          <w:rStyle w:val="a6"/>
          <w:color w:val="auto"/>
          <w:sz w:val="28"/>
          <w:szCs w:val="28"/>
          <w:u w:val="none"/>
        </w:rPr>
        <w:t>.202</w:t>
      </w:r>
      <w:r w:rsidR="004068F6">
        <w:rPr>
          <w:rStyle w:val="a6"/>
          <w:color w:val="auto"/>
          <w:sz w:val="28"/>
          <w:szCs w:val="28"/>
          <w:u w:val="none"/>
        </w:rPr>
        <w:t>1</w:t>
      </w:r>
      <w:r w:rsidRPr="00B65CA0">
        <w:rPr>
          <w:sz w:val="28"/>
          <w:szCs w:val="28"/>
        </w:rPr>
        <w:t xml:space="preserve"> </w:t>
      </w:r>
      <w:r w:rsidR="00581437">
        <w:rPr>
          <w:sz w:val="28"/>
          <w:szCs w:val="28"/>
        </w:rPr>
        <w:t xml:space="preserve">г. </w:t>
      </w:r>
    </w:p>
    <w:p w:rsidR="00581437" w:rsidRPr="00581437" w:rsidRDefault="00581437" w:rsidP="00581437">
      <w:pPr>
        <w:pStyle w:val="a4"/>
        <w:numPr>
          <w:ilvl w:val="1"/>
          <w:numId w:val="1"/>
        </w:numPr>
        <w:ind w:left="0" w:hanging="7"/>
        <w:jc w:val="both"/>
        <w:rPr>
          <w:b/>
          <w:bCs/>
          <w:color w:val="000000" w:themeColor="text1"/>
          <w:sz w:val="28"/>
          <w:szCs w:val="28"/>
        </w:rPr>
      </w:pPr>
      <w:r w:rsidRPr="00581437">
        <w:rPr>
          <w:sz w:val="28"/>
          <w:szCs w:val="28"/>
          <w:shd w:val="clear" w:color="auto" w:fill="FFFFFF"/>
        </w:rPr>
        <w:t>Перечень документов для предоставления в мандатную комиссию:</w:t>
      </w:r>
    </w:p>
    <w:p w:rsidR="00581437" w:rsidRPr="00581437" w:rsidRDefault="00581437" w:rsidP="00581437">
      <w:pPr>
        <w:pStyle w:val="a4"/>
        <w:numPr>
          <w:ilvl w:val="0"/>
          <w:numId w:val="12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>
        <w:rPr>
          <w:sz w:val="28"/>
          <w:szCs w:val="28"/>
          <w:shd w:val="clear" w:color="auto" w:fill="FFFFFF"/>
        </w:rPr>
        <w:t>Паспорт (свидетельство о рождении);</w:t>
      </w:r>
    </w:p>
    <w:p w:rsidR="00581437" w:rsidRPr="00581437" w:rsidRDefault="00581437" w:rsidP="00581437">
      <w:pPr>
        <w:pStyle w:val="a4"/>
        <w:numPr>
          <w:ilvl w:val="0"/>
          <w:numId w:val="12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>
        <w:rPr>
          <w:sz w:val="28"/>
          <w:szCs w:val="28"/>
          <w:shd w:val="clear" w:color="auto" w:fill="FFFFFF"/>
        </w:rPr>
        <w:t>Зачетная классификационная книжка;</w:t>
      </w:r>
    </w:p>
    <w:p w:rsidR="004C2A51" w:rsidRPr="006706BF" w:rsidRDefault="00581437" w:rsidP="00581437">
      <w:pPr>
        <w:pStyle w:val="a4"/>
        <w:numPr>
          <w:ilvl w:val="0"/>
          <w:numId w:val="12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>
        <w:rPr>
          <w:sz w:val="28"/>
          <w:szCs w:val="28"/>
          <w:shd w:val="clear" w:color="auto" w:fill="FFFFFF"/>
        </w:rPr>
        <w:t>Медицинскую страховку и договор о страховании несчастных случаев, жизни и здоровья</w:t>
      </w:r>
      <w:r w:rsidR="004C2A51" w:rsidRPr="00581437">
        <w:rPr>
          <w:sz w:val="28"/>
          <w:szCs w:val="28"/>
          <w:shd w:val="clear" w:color="auto" w:fill="FFFFFF"/>
        </w:rPr>
        <w:t>.</w:t>
      </w:r>
    </w:p>
    <w:p w:rsidR="006706BF" w:rsidRDefault="006706BF" w:rsidP="006706BF">
      <w:pPr>
        <w:jc w:val="both"/>
        <w:rPr>
          <w:b/>
          <w:bCs/>
          <w:color w:val="000000" w:themeColor="text1"/>
          <w:szCs w:val="28"/>
        </w:rPr>
      </w:pPr>
    </w:p>
    <w:p w:rsidR="006706BF" w:rsidRDefault="006706BF" w:rsidP="006706BF">
      <w:pPr>
        <w:jc w:val="both"/>
        <w:rPr>
          <w:b/>
          <w:bCs/>
          <w:color w:val="000000" w:themeColor="text1"/>
          <w:szCs w:val="28"/>
        </w:rPr>
      </w:pPr>
    </w:p>
    <w:p w:rsidR="006706BF" w:rsidRPr="006706BF" w:rsidRDefault="006706BF" w:rsidP="00985B88">
      <w:pPr>
        <w:jc w:val="both"/>
        <w:rPr>
          <w:b/>
          <w:bCs/>
          <w:color w:val="000000" w:themeColor="text1"/>
          <w:szCs w:val="28"/>
        </w:rPr>
      </w:pPr>
    </w:p>
    <w:p w:rsidR="00985B88" w:rsidRDefault="00985B88" w:rsidP="00985B88">
      <w:pPr>
        <w:jc w:val="both"/>
        <w:rPr>
          <w:b/>
          <w:szCs w:val="28"/>
        </w:rPr>
      </w:pPr>
      <w:r>
        <w:rPr>
          <w:b/>
          <w:szCs w:val="28"/>
        </w:rPr>
        <w:t>8</w:t>
      </w:r>
      <w:r w:rsidRPr="00202A15">
        <w:rPr>
          <w:b/>
          <w:szCs w:val="28"/>
        </w:rPr>
        <w:t xml:space="preserve">. </w:t>
      </w:r>
      <w:r w:rsidRPr="001A1427">
        <w:rPr>
          <w:b/>
          <w:szCs w:val="28"/>
        </w:rPr>
        <w:t>Система проведения соревнований</w:t>
      </w:r>
      <w:r>
        <w:rPr>
          <w:b/>
          <w:szCs w:val="28"/>
        </w:rPr>
        <w:t xml:space="preserve"> </w:t>
      </w:r>
      <w:r w:rsidRPr="00202A15">
        <w:rPr>
          <w:b/>
          <w:szCs w:val="28"/>
        </w:rPr>
        <w:t xml:space="preserve">и регламент проведения </w:t>
      </w:r>
      <w:r>
        <w:rPr>
          <w:b/>
          <w:szCs w:val="28"/>
        </w:rPr>
        <w:t xml:space="preserve">мата </w:t>
      </w:r>
    </w:p>
    <w:p w:rsidR="00985B88" w:rsidRPr="00CE3735" w:rsidRDefault="00985B88" w:rsidP="00985B88">
      <w:pPr>
        <w:jc w:val="both"/>
        <w:rPr>
          <w:b/>
          <w:sz w:val="16"/>
          <w:szCs w:val="16"/>
        </w:rPr>
      </w:pPr>
    </w:p>
    <w:p w:rsidR="00985B88" w:rsidRPr="00B52AE9" w:rsidRDefault="00985B88" w:rsidP="00985B88">
      <w:pPr>
        <w:suppressAutoHyphens/>
        <w:jc w:val="both"/>
        <w:rPr>
          <w:szCs w:val="28"/>
        </w:rPr>
      </w:pPr>
      <w:r w:rsidRPr="00985B88">
        <w:rPr>
          <w:b/>
          <w:szCs w:val="28"/>
        </w:rPr>
        <w:t>8.1</w:t>
      </w:r>
      <w:r>
        <w:rPr>
          <w:szCs w:val="28"/>
        </w:rPr>
        <w:t xml:space="preserve">. </w:t>
      </w:r>
      <w:r w:rsidRPr="00B52AE9">
        <w:rPr>
          <w:szCs w:val="28"/>
        </w:rPr>
        <w:t>Сор</w:t>
      </w:r>
      <w:r>
        <w:rPr>
          <w:szCs w:val="28"/>
        </w:rPr>
        <w:t>евнования проводятся в 3 этапа</w:t>
      </w:r>
      <w:r w:rsidRPr="00B52AE9">
        <w:rPr>
          <w:szCs w:val="28"/>
        </w:rPr>
        <w:t>.</w:t>
      </w:r>
    </w:p>
    <w:p w:rsidR="00985B88" w:rsidRPr="00BD7F5C" w:rsidRDefault="00985B88" w:rsidP="00985B88">
      <w:pPr>
        <w:suppressAutoHyphens/>
        <w:jc w:val="both"/>
        <w:rPr>
          <w:color w:val="000000" w:themeColor="text1"/>
          <w:szCs w:val="28"/>
        </w:rPr>
      </w:pPr>
      <w:r w:rsidRPr="00985B88">
        <w:rPr>
          <w:b/>
          <w:szCs w:val="28"/>
        </w:rPr>
        <w:t>8.2</w:t>
      </w:r>
      <w:r>
        <w:rPr>
          <w:szCs w:val="28"/>
        </w:rPr>
        <w:t>. К</w:t>
      </w:r>
      <w:r w:rsidRPr="00B52AE9">
        <w:rPr>
          <w:szCs w:val="28"/>
        </w:rPr>
        <w:t>оманды, участвующие в Первенстве</w:t>
      </w:r>
      <w:r>
        <w:rPr>
          <w:szCs w:val="28"/>
        </w:rPr>
        <w:t xml:space="preserve"> школы </w:t>
      </w:r>
      <w:r w:rsidRPr="00B52AE9">
        <w:rPr>
          <w:szCs w:val="28"/>
        </w:rPr>
        <w:t>делятся</w:t>
      </w:r>
      <w:r>
        <w:rPr>
          <w:szCs w:val="28"/>
        </w:rPr>
        <w:t xml:space="preserve"> на две </w:t>
      </w:r>
      <w:r w:rsidRPr="00B52AE9">
        <w:rPr>
          <w:szCs w:val="28"/>
        </w:rPr>
        <w:t xml:space="preserve">группы </w:t>
      </w:r>
      <w:r>
        <w:rPr>
          <w:szCs w:val="28"/>
        </w:rPr>
        <w:t>«</w:t>
      </w:r>
      <w:r w:rsidRPr="00B52AE9">
        <w:rPr>
          <w:szCs w:val="28"/>
        </w:rPr>
        <w:t>А</w:t>
      </w:r>
      <w:r>
        <w:rPr>
          <w:szCs w:val="28"/>
        </w:rPr>
        <w:t xml:space="preserve">» </w:t>
      </w:r>
      <w:r>
        <w:rPr>
          <w:szCs w:val="28"/>
        </w:rPr>
        <w:br/>
        <w:t>и</w:t>
      </w:r>
      <w:r w:rsidRPr="00B52AE9">
        <w:rPr>
          <w:szCs w:val="28"/>
        </w:rPr>
        <w:t xml:space="preserve"> </w:t>
      </w:r>
      <w:r w:rsidRPr="00BD7F5C">
        <w:rPr>
          <w:color w:val="000000" w:themeColor="text1"/>
          <w:szCs w:val="28"/>
        </w:rPr>
        <w:t>«Б</w:t>
      </w:r>
      <w:r>
        <w:rPr>
          <w:color w:val="000000" w:themeColor="text1"/>
          <w:szCs w:val="28"/>
        </w:rPr>
        <w:t>»  по 3</w:t>
      </w:r>
      <w:r w:rsidRPr="00BD7F5C">
        <w:rPr>
          <w:color w:val="000000" w:themeColor="text1"/>
          <w:szCs w:val="28"/>
        </w:rPr>
        <w:t xml:space="preserve"> команд</w:t>
      </w:r>
      <w:r w:rsidRPr="00686CF9">
        <w:rPr>
          <w:color w:val="000000" w:themeColor="text1"/>
          <w:szCs w:val="28"/>
        </w:rPr>
        <w:t>ы</w:t>
      </w:r>
      <w:r w:rsidRPr="00BD7F5C">
        <w:rPr>
          <w:color w:val="000000" w:themeColor="text1"/>
          <w:szCs w:val="28"/>
        </w:rPr>
        <w:t xml:space="preserve"> в каждой. </w:t>
      </w:r>
    </w:p>
    <w:p w:rsidR="00985B88" w:rsidRPr="00B52AE9" w:rsidRDefault="00985B88" w:rsidP="00985B88">
      <w:pPr>
        <w:suppressAutoHyphens/>
        <w:jc w:val="both"/>
        <w:rPr>
          <w:szCs w:val="28"/>
        </w:rPr>
      </w:pPr>
      <w:r w:rsidRPr="00985B88">
        <w:rPr>
          <w:b/>
          <w:szCs w:val="28"/>
        </w:rPr>
        <w:t>8.3</w:t>
      </w:r>
      <w:r>
        <w:rPr>
          <w:szCs w:val="28"/>
        </w:rPr>
        <w:t>.</w:t>
      </w:r>
      <w:r w:rsidRPr="00D177A0">
        <w:rPr>
          <w:szCs w:val="28"/>
        </w:rPr>
        <w:t xml:space="preserve"> </w:t>
      </w:r>
      <w:r>
        <w:rPr>
          <w:szCs w:val="28"/>
        </w:rPr>
        <w:t>В 1 этапе принимает участие 6 команд</w:t>
      </w:r>
      <w:r w:rsidRPr="00D177A0">
        <w:rPr>
          <w:szCs w:val="28"/>
        </w:rPr>
        <w:t>,</w:t>
      </w:r>
      <w:r>
        <w:rPr>
          <w:szCs w:val="28"/>
        </w:rPr>
        <w:t xml:space="preserve"> которые </w:t>
      </w:r>
      <w:r w:rsidRPr="00B52AE9">
        <w:rPr>
          <w:szCs w:val="28"/>
        </w:rPr>
        <w:t>играют в</w:t>
      </w:r>
      <w:r>
        <w:rPr>
          <w:szCs w:val="28"/>
        </w:rPr>
        <w:t xml:space="preserve"> 2</w:t>
      </w:r>
      <w:r w:rsidRPr="00B52AE9">
        <w:rPr>
          <w:szCs w:val="28"/>
        </w:rPr>
        <w:t xml:space="preserve"> </w:t>
      </w:r>
      <w:r>
        <w:rPr>
          <w:szCs w:val="28"/>
        </w:rPr>
        <w:t xml:space="preserve">группах </w:t>
      </w:r>
      <w:r w:rsidR="00863D59">
        <w:rPr>
          <w:szCs w:val="28"/>
        </w:rPr>
        <w:br/>
      </w:r>
      <w:r w:rsidRPr="00B52AE9">
        <w:rPr>
          <w:szCs w:val="28"/>
        </w:rPr>
        <w:t xml:space="preserve">по круговой системе. </w:t>
      </w:r>
      <w:r>
        <w:rPr>
          <w:szCs w:val="28"/>
        </w:rPr>
        <w:t>2 лучшие  команды</w:t>
      </w:r>
      <w:r w:rsidRPr="00B52AE9">
        <w:rPr>
          <w:szCs w:val="28"/>
        </w:rPr>
        <w:t xml:space="preserve"> из каждой группы выходят </w:t>
      </w:r>
      <w:r w:rsidR="00863D59">
        <w:rPr>
          <w:szCs w:val="28"/>
        </w:rPr>
        <w:br/>
      </w:r>
      <w:r w:rsidRPr="00B52AE9">
        <w:rPr>
          <w:szCs w:val="28"/>
        </w:rPr>
        <w:t xml:space="preserve">в </w:t>
      </w:r>
      <w:r>
        <w:rPr>
          <w:szCs w:val="28"/>
        </w:rPr>
        <w:t xml:space="preserve">финальный этап </w:t>
      </w:r>
      <w:r w:rsidRPr="00B52AE9">
        <w:rPr>
          <w:szCs w:val="28"/>
        </w:rPr>
        <w:t>соревнований.</w:t>
      </w:r>
    </w:p>
    <w:p w:rsidR="00985B88" w:rsidRDefault="00985B88" w:rsidP="00985B88">
      <w:pPr>
        <w:suppressAutoHyphens/>
        <w:jc w:val="both"/>
        <w:rPr>
          <w:szCs w:val="28"/>
        </w:rPr>
      </w:pPr>
      <w:r w:rsidRPr="00985B88">
        <w:rPr>
          <w:b/>
          <w:szCs w:val="28"/>
        </w:rPr>
        <w:t>8.4</w:t>
      </w:r>
      <w:r w:rsidRPr="00D177A0">
        <w:rPr>
          <w:szCs w:val="28"/>
        </w:rPr>
        <w:t>.</w:t>
      </w:r>
      <w:r w:rsidRPr="00070BC6">
        <w:rPr>
          <w:szCs w:val="28"/>
        </w:rPr>
        <w:t xml:space="preserve"> В</w:t>
      </w:r>
      <w:r>
        <w:rPr>
          <w:szCs w:val="28"/>
        </w:rPr>
        <w:t xml:space="preserve"> 2-ом этапе встречаются 4 команды и играю по круговой системе.</w:t>
      </w:r>
    </w:p>
    <w:p w:rsidR="00985B88" w:rsidRPr="00BD7F5C" w:rsidRDefault="00985B88" w:rsidP="00985B88">
      <w:pPr>
        <w:suppressAutoHyphens/>
        <w:jc w:val="both"/>
        <w:rPr>
          <w:color w:val="000000" w:themeColor="text1"/>
          <w:szCs w:val="28"/>
        </w:rPr>
      </w:pPr>
      <w:r w:rsidRPr="00985B88">
        <w:rPr>
          <w:b/>
          <w:color w:val="000000" w:themeColor="text1"/>
          <w:szCs w:val="28"/>
        </w:rPr>
        <w:t>8.5</w:t>
      </w:r>
      <w:r w:rsidRPr="00BD7F5C">
        <w:rPr>
          <w:color w:val="000000" w:themeColor="text1"/>
          <w:szCs w:val="28"/>
        </w:rPr>
        <w:t xml:space="preserve">. В 3-ем этапе встречаются команды 1 и 2 команда этапа 2 играет за первое место, 3 и 4 команда этапа 2 играет за 3 место. См. Схему 4.4. </w:t>
      </w:r>
    </w:p>
    <w:p w:rsidR="00985B88" w:rsidRPr="00BD7F5C" w:rsidRDefault="00985B88" w:rsidP="00985B88">
      <w:pPr>
        <w:tabs>
          <w:tab w:val="num" w:pos="862"/>
        </w:tabs>
        <w:jc w:val="both"/>
        <w:rPr>
          <w:color w:val="000000" w:themeColor="text1"/>
          <w:szCs w:val="28"/>
        </w:rPr>
      </w:pPr>
      <w:r w:rsidRPr="00985B88">
        <w:rPr>
          <w:b/>
          <w:color w:val="000000" w:themeColor="text1"/>
          <w:szCs w:val="28"/>
        </w:rPr>
        <w:t>8.6</w:t>
      </w:r>
      <w:r>
        <w:rPr>
          <w:color w:val="000000" w:themeColor="text1"/>
          <w:szCs w:val="28"/>
        </w:rPr>
        <w:t>.</w:t>
      </w:r>
      <w:r w:rsidRPr="00BD7F5C">
        <w:rPr>
          <w:color w:val="000000" w:themeColor="text1"/>
          <w:szCs w:val="28"/>
        </w:rPr>
        <w:t xml:space="preserve"> Команда, выигравшая финальный матч, объявляется Побе</w:t>
      </w:r>
      <w:r>
        <w:rPr>
          <w:color w:val="000000" w:themeColor="text1"/>
          <w:szCs w:val="28"/>
        </w:rPr>
        <w:t xml:space="preserve">дителем Первенства </w:t>
      </w:r>
      <w:r w:rsidRPr="00BD7F5C">
        <w:rPr>
          <w:color w:val="000000" w:themeColor="text1"/>
          <w:szCs w:val="28"/>
        </w:rPr>
        <w:t xml:space="preserve">школы </w:t>
      </w:r>
      <w:r w:rsidR="00D93BE5" w:rsidRPr="00D93BE5">
        <w:t xml:space="preserve">среди мальчиков, девочек 10-14 лет, юношей, девушек </w:t>
      </w:r>
      <w:r w:rsidR="00D93BE5" w:rsidRPr="00D93BE5">
        <w:br/>
        <w:t>до 19 лет, юниоров и юниорок до 22 лет</w:t>
      </w:r>
      <w:r w:rsidR="00D93BE5">
        <w:rPr>
          <w:color w:val="000000" w:themeColor="text1"/>
          <w:szCs w:val="28"/>
        </w:rPr>
        <w:t xml:space="preserve"> </w:t>
      </w:r>
      <w:r>
        <w:rPr>
          <w:color w:val="000000" w:themeColor="text1"/>
          <w:szCs w:val="28"/>
        </w:rPr>
        <w:t>2021</w:t>
      </w:r>
      <w:r w:rsidRPr="00BD7F5C">
        <w:rPr>
          <w:color w:val="000000" w:themeColor="text1"/>
          <w:szCs w:val="28"/>
        </w:rPr>
        <w:t xml:space="preserve"> года.</w:t>
      </w:r>
    </w:p>
    <w:p w:rsidR="00985B88" w:rsidRPr="00BD7F5C" w:rsidRDefault="00985B88" w:rsidP="00985B88">
      <w:pPr>
        <w:widowControl w:val="0"/>
        <w:tabs>
          <w:tab w:val="left" w:pos="220"/>
          <w:tab w:val="left" w:pos="720"/>
        </w:tabs>
        <w:jc w:val="both"/>
        <w:rPr>
          <w:color w:val="000000" w:themeColor="text1"/>
          <w:szCs w:val="28"/>
        </w:rPr>
      </w:pPr>
      <w:r w:rsidRPr="00985B88">
        <w:rPr>
          <w:b/>
          <w:color w:val="000000" w:themeColor="text1"/>
          <w:szCs w:val="28"/>
        </w:rPr>
        <w:t>8.7</w:t>
      </w:r>
      <w:r>
        <w:rPr>
          <w:color w:val="000000" w:themeColor="text1"/>
          <w:szCs w:val="28"/>
        </w:rPr>
        <w:t xml:space="preserve">. В </w:t>
      </w:r>
      <w:r w:rsidRPr="00BD7F5C">
        <w:rPr>
          <w:color w:val="000000" w:themeColor="text1"/>
          <w:szCs w:val="28"/>
        </w:rPr>
        <w:t>случае неявки на игру,  ко</w:t>
      </w:r>
      <w:r>
        <w:rPr>
          <w:color w:val="000000" w:themeColor="text1"/>
          <w:szCs w:val="28"/>
        </w:rPr>
        <w:t xml:space="preserve">манде засчитывается техническое </w:t>
      </w:r>
      <w:r w:rsidRPr="00BD7F5C">
        <w:rPr>
          <w:color w:val="000000" w:themeColor="text1"/>
          <w:szCs w:val="28"/>
        </w:rPr>
        <w:t>поражение.</w:t>
      </w:r>
    </w:p>
    <w:p w:rsidR="00985B88" w:rsidRPr="00BD7F5C" w:rsidRDefault="00985B88" w:rsidP="00985B88">
      <w:pPr>
        <w:tabs>
          <w:tab w:val="num" w:pos="862"/>
        </w:tabs>
        <w:jc w:val="both"/>
        <w:rPr>
          <w:color w:val="000000" w:themeColor="text1"/>
          <w:szCs w:val="28"/>
        </w:rPr>
      </w:pPr>
      <w:r w:rsidRPr="00985B88">
        <w:rPr>
          <w:b/>
          <w:color w:val="000000" w:themeColor="text1"/>
          <w:szCs w:val="28"/>
        </w:rPr>
        <w:t>8.8</w:t>
      </w:r>
      <w:r w:rsidRPr="00BD7F5C">
        <w:rPr>
          <w:color w:val="000000" w:themeColor="text1"/>
          <w:szCs w:val="28"/>
        </w:rPr>
        <w:t>. В случае опоздания команды на игру, через каждые 10 минут после начала игрового времени, присуждается 2 очка за победу в энде присутствующей команде. По истечении 40 минут присутствующей команде присуждается победа со счетом 8:0.</w:t>
      </w:r>
    </w:p>
    <w:p w:rsidR="00985B88" w:rsidRPr="000C5A61" w:rsidRDefault="00985B88" w:rsidP="00985B88">
      <w:pPr>
        <w:tabs>
          <w:tab w:val="num" w:pos="862"/>
        </w:tabs>
        <w:jc w:val="both"/>
        <w:rPr>
          <w:szCs w:val="28"/>
        </w:rPr>
      </w:pPr>
      <w:r w:rsidRPr="00985B88">
        <w:rPr>
          <w:b/>
          <w:color w:val="000000" w:themeColor="text1"/>
          <w:szCs w:val="28"/>
        </w:rPr>
        <w:t>8.9</w:t>
      </w:r>
      <w:r>
        <w:rPr>
          <w:color w:val="000000" w:themeColor="text1"/>
          <w:szCs w:val="28"/>
        </w:rPr>
        <w:t xml:space="preserve">. </w:t>
      </w:r>
      <w:r w:rsidRPr="00BD7F5C">
        <w:rPr>
          <w:color w:val="000000" w:themeColor="text1"/>
          <w:szCs w:val="28"/>
        </w:rPr>
        <w:t>На момент</w:t>
      </w:r>
      <w:r>
        <w:rPr>
          <w:szCs w:val="28"/>
        </w:rPr>
        <w:t xml:space="preserve"> начала соревнований - первой игры, должно быть 4 игрока </w:t>
      </w:r>
      <w:r>
        <w:rPr>
          <w:szCs w:val="28"/>
        </w:rPr>
        <w:br/>
        <w:t>на площадке, выполняющие броски.</w:t>
      </w:r>
    </w:p>
    <w:p w:rsidR="00985B88" w:rsidRPr="00202A15" w:rsidRDefault="00985B88" w:rsidP="00985B88">
      <w:pPr>
        <w:tabs>
          <w:tab w:val="num" w:pos="862"/>
        </w:tabs>
        <w:jc w:val="both"/>
        <w:rPr>
          <w:szCs w:val="28"/>
        </w:rPr>
      </w:pPr>
    </w:p>
    <w:p w:rsidR="00985B88" w:rsidRDefault="00985B88" w:rsidP="00985B88">
      <w:pPr>
        <w:jc w:val="both"/>
        <w:rPr>
          <w:b/>
          <w:szCs w:val="28"/>
        </w:rPr>
      </w:pPr>
      <w:r>
        <w:rPr>
          <w:b/>
          <w:szCs w:val="28"/>
        </w:rPr>
        <w:t xml:space="preserve">9. </w:t>
      </w:r>
      <w:r w:rsidRPr="001A1427">
        <w:rPr>
          <w:b/>
          <w:szCs w:val="28"/>
        </w:rPr>
        <w:t>Порядок начисления очков. Ранжирование команд</w:t>
      </w:r>
    </w:p>
    <w:p w:rsidR="00985B88" w:rsidRPr="001A1427" w:rsidRDefault="00985B88" w:rsidP="00985B88">
      <w:pPr>
        <w:jc w:val="both"/>
        <w:rPr>
          <w:b/>
          <w:szCs w:val="28"/>
        </w:rPr>
      </w:pPr>
    </w:p>
    <w:p w:rsidR="00985B88" w:rsidRPr="00112EED" w:rsidRDefault="00985B88" w:rsidP="00985B88">
      <w:pPr>
        <w:tabs>
          <w:tab w:val="num" w:pos="862"/>
        </w:tabs>
        <w:jc w:val="both"/>
        <w:rPr>
          <w:szCs w:val="28"/>
        </w:rPr>
      </w:pPr>
      <w:r w:rsidRPr="00985B88">
        <w:rPr>
          <w:b/>
          <w:szCs w:val="28"/>
        </w:rPr>
        <w:t>9.1.</w:t>
      </w:r>
      <w:r>
        <w:rPr>
          <w:szCs w:val="28"/>
        </w:rPr>
        <w:t xml:space="preserve"> </w:t>
      </w:r>
      <w:r w:rsidRPr="001A1427">
        <w:rPr>
          <w:szCs w:val="28"/>
        </w:rPr>
        <w:t>За победу в матче команде начисляется 3 (три) очк</w:t>
      </w:r>
      <w:r>
        <w:rPr>
          <w:szCs w:val="28"/>
        </w:rPr>
        <w:t>а;</w:t>
      </w:r>
      <w:r w:rsidRPr="001A1427">
        <w:rPr>
          <w:szCs w:val="28"/>
        </w:rPr>
        <w:t xml:space="preserve"> </w:t>
      </w:r>
      <w:r w:rsidR="008316CE">
        <w:rPr>
          <w:szCs w:val="28"/>
        </w:rPr>
        <w:t xml:space="preserve">за ничью – 2 (два) очка, </w:t>
      </w:r>
      <w:r w:rsidRPr="001A1427">
        <w:rPr>
          <w:szCs w:val="28"/>
        </w:rPr>
        <w:t>за поражение</w:t>
      </w:r>
      <w:r>
        <w:rPr>
          <w:szCs w:val="28"/>
        </w:rPr>
        <w:t xml:space="preserve"> –</w:t>
      </w:r>
      <w:r w:rsidRPr="001A1427">
        <w:rPr>
          <w:szCs w:val="28"/>
        </w:rPr>
        <w:t xml:space="preserve"> 1</w:t>
      </w:r>
      <w:r>
        <w:rPr>
          <w:szCs w:val="28"/>
        </w:rPr>
        <w:t xml:space="preserve"> </w:t>
      </w:r>
      <w:r w:rsidRPr="001A1427">
        <w:rPr>
          <w:szCs w:val="28"/>
        </w:rPr>
        <w:t>(одно) очко</w:t>
      </w:r>
      <w:r>
        <w:rPr>
          <w:szCs w:val="28"/>
        </w:rPr>
        <w:t>,</w:t>
      </w:r>
      <w:r w:rsidRPr="001A1427">
        <w:rPr>
          <w:szCs w:val="28"/>
        </w:rPr>
        <w:t xml:space="preserve"> за неявку – 0 (ноль) очков.</w:t>
      </w:r>
      <w:r>
        <w:rPr>
          <w:szCs w:val="28"/>
        </w:rPr>
        <w:t xml:space="preserve"> </w:t>
      </w:r>
    </w:p>
    <w:p w:rsidR="00985B88" w:rsidRDefault="00985B88" w:rsidP="00985B88">
      <w:pPr>
        <w:tabs>
          <w:tab w:val="left" w:pos="862"/>
        </w:tabs>
        <w:jc w:val="both"/>
        <w:rPr>
          <w:szCs w:val="28"/>
        </w:rPr>
      </w:pPr>
      <w:r>
        <w:rPr>
          <w:szCs w:val="28"/>
        </w:rPr>
        <w:t>Для ранжирования команд в круговом (2-м) этапе</w:t>
      </w:r>
      <w:r w:rsidRPr="006B0881">
        <w:rPr>
          <w:szCs w:val="28"/>
        </w:rPr>
        <w:t xml:space="preserve"> </w:t>
      </w:r>
      <w:r>
        <w:rPr>
          <w:szCs w:val="28"/>
        </w:rPr>
        <w:t>применяются следующие критерии (по порядку):</w:t>
      </w:r>
    </w:p>
    <w:p w:rsidR="00985B88" w:rsidRDefault="00985B88" w:rsidP="00985B88">
      <w:pPr>
        <w:tabs>
          <w:tab w:val="left" w:pos="862"/>
        </w:tabs>
        <w:jc w:val="both"/>
        <w:rPr>
          <w:szCs w:val="28"/>
        </w:rPr>
      </w:pPr>
      <w:r>
        <w:rPr>
          <w:szCs w:val="28"/>
        </w:rPr>
        <w:t>- количество очков в круговом (2-м) этапе;</w:t>
      </w:r>
    </w:p>
    <w:p w:rsidR="00985B88" w:rsidRPr="006B0881" w:rsidRDefault="00985B88" w:rsidP="00985B88">
      <w:pPr>
        <w:tabs>
          <w:tab w:val="num" w:pos="862"/>
        </w:tabs>
        <w:jc w:val="both"/>
        <w:rPr>
          <w:szCs w:val="28"/>
        </w:rPr>
      </w:pPr>
      <w:r>
        <w:rPr>
          <w:szCs w:val="28"/>
        </w:rPr>
        <w:t>- сумма тестовых бросков в круговом (2-м) этапе.</w:t>
      </w:r>
    </w:p>
    <w:p w:rsidR="00985B88" w:rsidRPr="00BD7F5C" w:rsidRDefault="00985B88" w:rsidP="00985B88">
      <w:pPr>
        <w:tabs>
          <w:tab w:val="left" w:pos="862"/>
        </w:tabs>
        <w:jc w:val="both"/>
        <w:rPr>
          <w:color w:val="000000" w:themeColor="text1"/>
          <w:szCs w:val="28"/>
        </w:rPr>
      </w:pPr>
      <w:r w:rsidRPr="00985B88">
        <w:rPr>
          <w:b/>
          <w:szCs w:val="28"/>
        </w:rPr>
        <w:t>9.2.</w:t>
      </w:r>
      <w:r>
        <w:rPr>
          <w:szCs w:val="28"/>
        </w:rPr>
        <w:t xml:space="preserve"> В случае равенства очков у двух команд их ранжирование </w:t>
      </w:r>
      <w:r w:rsidRPr="00BD7F5C">
        <w:rPr>
          <w:color w:val="000000" w:themeColor="text1"/>
          <w:szCs w:val="28"/>
        </w:rPr>
        <w:t>осуществляется по результату личной встречи между ними.</w:t>
      </w:r>
    </w:p>
    <w:p w:rsidR="00985B88" w:rsidRDefault="00985B88" w:rsidP="00985B88">
      <w:pPr>
        <w:tabs>
          <w:tab w:val="left" w:pos="862"/>
        </w:tabs>
        <w:jc w:val="both"/>
        <w:rPr>
          <w:szCs w:val="28"/>
        </w:rPr>
      </w:pPr>
      <w:r w:rsidRPr="00985B88">
        <w:rPr>
          <w:b/>
          <w:color w:val="000000" w:themeColor="text1"/>
          <w:szCs w:val="28"/>
        </w:rPr>
        <w:t>9</w:t>
      </w:r>
      <w:r w:rsidRPr="00985B88">
        <w:rPr>
          <w:b/>
          <w:szCs w:val="28"/>
        </w:rPr>
        <w:t>.2.1</w:t>
      </w:r>
      <w:r>
        <w:rPr>
          <w:szCs w:val="28"/>
        </w:rPr>
        <w:t>. В сумме равенства очков у трех и более команд их ранжирование осуществляется по сумме очков, набранных в матчах между данными командами. Соотношение камней и эндов не учитывается. В случае равенства этого показателя учитываются результаты «тестовых» бросков.</w:t>
      </w:r>
    </w:p>
    <w:p w:rsidR="00985B88" w:rsidRDefault="00985B88" w:rsidP="00985B88">
      <w:pPr>
        <w:tabs>
          <w:tab w:val="num" w:pos="862"/>
        </w:tabs>
        <w:jc w:val="both"/>
        <w:rPr>
          <w:szCs w:val="28"/>
        </w:rPr>
      </w:pPr>
      <w:r w:rsidRPr="00985B88">
        <w:rPr>
          <w:b/>
          <w:szCs w:val="28"/>
        </w:rPr>
        <w:t>9.3</w:t>
      </w:r>
      <w:r>
        <w:rPr>
          <w:szCs w:val="28"/>
        </w:rPr>
        <w:t xml:space="preserve"> Общее ранжирование команд определяется по следующим наибольшим показателям:</w:t>
      </w:r>
    </w:p>
    <w:p w:rsidR="00985B88" w:rsidRDefault="00985B88" w:rsidP="00985B88">
      <w:pPr>
        <w:tabs>
          <w:tab w:val="num" w:pos="862"/>
        </w:tabs>
        <w:jc w:val="both"/>
        <w:rPr>
          <w:szCs w:val="28"/>
        </w:rPr>
      </w:pPr>
      <w:r>
        <w:rPr>
          <w:szCs w:val="28"/>
        </w:rPr>
        <w:t>1. Занятое место в подгруппе;</w:t>
      </w:r>
    </w:p>
    <w:p w:rsidR="00985B88" w:rsidRDefault="00985B88" w:rsidP="00985B88">
      <w:pPr>
        <w:tabs>
          <w:tab w:val="num" w:pos="862"/>
        </w:tabs>
        <w:jc w:val="both"/>
        <w:rPr>
          <w:szCs w:val="28"/>
        </w:rPr>
      </w:pPr>
      <w:r>
        <w:rPr>
          <w:szCs w:val="28"/>
        </w:rPr>
        <w:t>2. Количество очков, набранное в групповом турнире;</w:t>
      </w:r>
    </w:p>
    <w:p w:rsidR="00985B88" w:rsidRDefault="00985B88" w:rsidP="00985B88">
      <w:pPr>
        <w:tabs>
          <w:tab w:val="num" w:pos="862"/>
        </w:tabs>
        <w:jc w:val="both"/>
        <w:rPr>
          <w:szCs w:val="28"/>
        </w:rPr>
      </w:pPr>
      <w:r>
        <w:rPr>
          <w:szCs w:val="28"/>
        </w:rPr>
        <w:t>3. Сумма тестовых бросков.</w:t>
      </w:r>
    </w:p>
    <w:p w:rsidR="00985B88" w:rsidRDefault="00985B88" w:rsidP="00985B88">
      <w:pPr>
        <w:tabs>
          <w:tab w:val="num" w:pos="862"/>
        </w:tabs>
        <w:jc w:val="both"/>
        <w:rPr>
          <w:szCs w:val="28"/>
        </w:rPr>
      </w:pPr>
      <w:r w:rsidRPr="00985B88">
        <w:rPr>
          <w:b/>
          <w:szCs w:val="28"/>
        </w:rPr>
        <w:t>9.4</w:t>
      </w:r>
      <w:r>
        <w:rPr>
          <w:szCs w:val="28"/>
        </w:rPr>
        <w:t xml:space="preserve"> Схема проведения 2-го, 3-го этапа соревнований:</w:t>
      </w:r>
    </w:p>
    <w:p w:rsidR="008316CE" w:rsidRDefault="008316CE" w:rsidP="00985B88">
      <w:pPr>
        <w:tabs>
          <w:tab w:val="num" w:pos="862"/>
        </w:tabs>
        <w:jc w:val="both"/>
        <w:rPr>
          <w:szCs w:val="28"/>
        </w:rPr>
      </w:pPr>
    </w:p>
    <w:p w:rsidR="00985B88" w:rsidRDefault="00985B88" w:rsidP="00985B88">
      <w:pPr>
        <w:tabs>
          <w:tab w:val="num" w:pos="862"/>
        </w:tabs>
        <w:jc w:val="both"/>
        <w:rPr>
          <w:szCs w:val="28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15"/>
        <w:gridCol w:w="543"/>
        <w:gridCol w:w="543"/>
        <w:gridCol w:w="543"/>
        <w:gridCol w:w="543"/>
        <w:gridCol w:w="845"/>
        <w:gridCol w:w="1286"/>
        <w:gridCol w:w="976"/>
      </w:tblGrid>
      <w:tr w:rsidR="00985B88" w:rsidRPr="003B363C" w:rsidTr="00985B88"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B88" w:rsidRPr="007B59AD" w:rsidRDefault="00985B88" w:rsidP="00985B8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этап</w:t>
            </w:r>
          </w:p>
        </w:tc>
        <w:tc>
          <w:tcPr>
            <w:tcW w:w="5089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985B88" w:rsidRDefault="00985B88" w:rsidP="00985B88">
            <w:pPr>
              <w:jc w:val="both"/>
              <w:rPr>
                <w:sz w:val="24"/>
                <w:szCs w:val="24"/>
              </w:rPr>
            </w:pPr>
          </w:p>
        </w:tc>
      </w:tr>
      <w:tr w:rsidR="00985B88" w:rsidRPr="003B363C" w:rsidTr="00985B88"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B88" w:rsidRPr="006B0881" w:rsidRDefault="00985B88" w:rsidP="00985B88">
            <w:pPr>
              <w:jc w:val="both"/>
            </w:pPr>
            <w:r>
              <w:t>Команды</w:t>
            </w: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B88" w:rsidRPr="003B363C" w:rsidRDefault="00985B88" w:rsidP="00985B88">
            <w:pPr>
              <w:jc w:val="both"/>
            </w:pPr>
            <w:r>
              <w:t>R1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B88" w:rsidRPr="003B363C" w:rsidRDefault="00985B88" w:rsidP="00985B88">
            <w:pPr>
              <w:jc w:val="both"/>
            </w:pPr>
            <w:r>
              <w:t>R2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B88" w:rsidRPr="003B363C" w:rsidRDefault="00985B88" w:rsidP="00985B88">
            <w:pPr>
              <w:jc w:val="both"/>
            </w:pPr>
            <w:r>
              <w:t>R3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B88" w:rsidRPr="003B363C" w:rsidRDefault="00985B88" w:rsidP="00985B88">
            <w:pPr>
              <w:jc w:val="both"/>
            </w:pPr>
            <w:r>
              <w:t>R4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B88" w:rsidRPr="000B1128" w:rsidRDefault="00985B88" w:rsidP="00985B88">
            <w:pPr>
              <w:jc w:val="both"/>
            </w:pPr>
            <w:r>
              <w:t>Очки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B88" w:rsidRPr="000B1128" w:rsidRDefault="00985B88" w:rsidP="00985B88">
            <w:pPr>
              <w:jc w:val="both"/>
            </w:pPr>
            <w:r>
              <w:t>Тест</w:t>
            </w:r>
            <w:r w:rsidRPr="000B1128">
              <w:t xml:space="preserve">. </w:t>
            </w:r>
            <w:r>
              <w:t>броски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B88" w:rsidRPr="000B1128" w:rsidRDefault="00985B88" w:rsidP="00985B88">
            <w:pPr>
              <w:jc w:val="both"/>
            </w:pPr>
            <w:r>
              <w:t>Место</w:t>
            </w:r>
          </w:p>
        </w:tc>
      </w:tr>
      <w:tr w:rsidR="00985B88" w:rsidRPr="003B363C" w:rsidTr="00985B88"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B88" w:rsidRPr="006B0881" w:rsidRDefault="00985B88" w:rsidP="00985B88">
            <w:pPr>
              <w:jc w:val="both"/>
            </w:pPr>
            <w:r>
              <w:t>R1</w:t>
            </w: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B88" w:rsidRPr="003B363C" w:rsidRDefault="00985B88" w:rsidP="00985B88">
            <w:pPr>
              <w:jc w:val="both"/>
            </w:pPr>
            <w:r>
              <w:t>X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B88" w:rsidRPr="003B363C" w:rsidRDefault="00985B88" w:rsidP="00985B88">
            <w:pPr>
              <w:jc w:val="both"/>
            </w:pP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B88" w:rsidRPr="003B363C" w:rsidRDefault="00985B88" w:rsidP="00985B88">
            <w:pPr>
              <w:jc w:val="both"/>
            </w:pP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B88" w:rsidRPr="003B363C" w:rsidRDefault="00985B88" w:rsidP="00985B88">
            <w:pPr>
              <w:jc w:val="both"/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B88" w:rsidRPr="003B363C" w:rsidRDefault="00985B88" w:rsidP="00985B88">
            <w:pPr>
              <w:jc w:val="both"/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B88" w:rsidRPr="003B363C" w:rsidRDefault="00985B88" w:rsidP="00985B88">
            <w:pPr>
              <w:jc w:val="both"/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B88" w:rsidRPr="003B363C" w:rsidRDefault="00985B88" w:rsidP="00985B88">
            <w:pPr>
              <w:jc w:val="both"/>
            </w:pPr>
          </w:p>
        </w:tc>
      </w:tr>
      <w:tr w:rsidR="00985B88" w:rsidRPr="003B363C" w:rsidTr="00985B88"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B88" w:rsidRPr="003B363C" w:rsidRDefault="00985B88" w:rsidP="00985B88">
            <w:pPr>
              <w:jc w:val="both"/>
            </w:pPr>
            <w:r>
              <w:t>R2</w:t>
            </w: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B88" w:rsidRPr="003B363C" w:rsidRDefault="00985B88" w:rsidP="00985B88">
            <w:pPr>
              <w:jc w:val="both"/>
            </w:pP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B88" w:rsidRPr="003B363C" w:rsidRDefault="00985B88" w:rsidP="00985B88">
            <w:pPr>
              <w:jc w:val="both"/>
            </w:pPr>
            <w:r>
              <w:t>X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B88" w:rsidRPr="003B363C" w:rsidRDefault="00985B88" w:rsidP="00985B88">
            <w:pPr>
              <w:jc w:val="both"/>
            </w:pP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B88" w:rsidRPr="003B363C" w:rsidRDefault="00985B88" w:rsidP="00985B88">
            <w:pPr>
              <w:jc w:val="both"/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B88" w:rsidRPr="003B363C" w:rsidRDefault="00985B88" w:rsidP="00985B88">
            <w:pPr>
              <w:jc w:val="both"/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B88" w:rsidRPr="003B363C" w:rsidRDefault="00985B88" w:rsidP="00985B88">
            <w:pPr>
              <w:jc w:val="both"/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B88" w:rsidRPr="003B363C" w:rsidRDefault="00985B88" w:rsidP="00985B88">
            <w:pPr>
              <w:jc w:val="both"/>
            </w:pPr>
          </w:p>
        </w:tc>
      </w:tr>
      <w:tr w:rsidR="00985B88" w:rsidRPr="003B363C" w:rsidTr="00985B88"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B88" w:rsidRPr="003B363C" w:rsidRDefault="00985B88" w:rsidP="00985B88">
            <w:pPr>
              <w:jc w:val="both"/>
            </w:pPr>
            <w:r>
              <w:t>R3</w:t>
            </w: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B88" w:rsidRPr="003B363C" w:rsidRDefault="00985B88" w:rsidP="00985B88">
            <w:pPr>
              <w:jc w:val="both"/>
            </w:pP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B88" w:rsidRPr="003B363C" w:rsidRDefault="00985B88" w:rsidP="00985B88">
            <w:pPr>
              <w:jc w:val="both"/>
            </w:pP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B88" w:rsidRPr="003B363C" w:rsidRDefault="00985B88" w:rsidP="00985B88">
            <w:pPr>
              <w:jc w:val="both"/>
            </w:pPr>
            <w:r>
              <w:t>X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B88" w:rsidRPr="003B363C" w:rsidRDefault="00985B88" w:rsidP="00985B88">
            <w:pPr>
              <w:jc w:val="both"/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B88" w:rsidRPr="003B363C" w:rsidRDefault="00985B88" w:rsidP="00985B88">
            <w:pPr>
              <w:jc w:val="both"/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B88" w:rsidRPr="003B363C" w:rsidRDefault="00985B88" w:rsidP="00985B88">
            <w:pPr>
              <w:jc w:val="both"/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B88" w:rsidRPr="003B363C" w:rsidRDefault="00985B88" w:rsidP="00985B88">
            <w:pPr>
              <w:jc w:val="both"/>
            </w:pPr>
          </w:p>
        </w:tc>
      </w:tr>
      <w:tr w:rsidR="00985B88" w:rsidRPr="003B363C" w:rsidTr="00985B88"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B88" w:rsidRPr="003B363C" w:rsidRDefault="00985B88" w:rsidP="00985B88">
            <w:pPr>
              <w:jc w:val="both"/>
            </w:pPr>
            <w:r>
              <w:t>R4</w:t>
            </w: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B88" w:rsidRPr="003B363C" w:rsidRDefault="00985B88" w:rsidP="00985B88">
            <w:pPr>
              <w:jc w:val="both"/>
            </w:pP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B88" w:rsidRPr="003B363C" w:rsidRDefault="00985B88" w:rsidP="00985B88">
            <w:pPr>
              <w:jc w:val="both"/>
            </w:pP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B88" w:rsidRPr="003B363C" w:rsidRDefault="00985B88" w:rsidP="00985B88">
            <w:pPr>
              <w:jc w:val="both"/>
            </w:pP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B88" w:rsidRPr="003B363C" w:rsidRDefault="00985B88" w:rsidP="00985B88">
            <w:pPr>
              <w:jc w:val="both"/>
            </w:pPr>
            <w:r>
              <w:t>X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B88" w:rsidRPr="003B363C" w:rsidRDefault="00985B88" w:rsidP="00985B88">
            <w:pPr>
              <w:jc w:val="both"/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B88" w:rsidRPr="003B363C" w:rsidRDefault="00985B88" w:rsidP="00985B88">
            <w:pPr>
              <w:jc w:val="both"/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B88" w:rsidRPr="003B363C" w:rsidRDefault="00985B88" w:rsidP="00985B88">
            <w:pPr>
              <w:jc w:val="both"/>
            </w:pPr>
          </w:p>
        </w:tc>
      </w:tr>
      <w:tr w:rsidR="00985B88" w:rsidRPr="003B363C" w:rsidTr="00985B88">
        <w:tc>
          <w:tcPr>
            <w:tcW w:w="1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85B88" w:rsidRPr="003B363C" w:rsidRDefault="00985B88" w:rsidP="00985B88">
            <w:pPr>
              <w:jc w:val="both"/>
            </w:pPr>
          </w:p>
        </w:tc>
        <w:tc>
          <w:tcPr>
            <w:tcW w:w="35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85B88" w:rsidRPr="003B363C" w:rsidRDefault="00985B88" w:rsidP="00985B88">
            <w:pPr>
              <w:jc w:val="both"/>
            </w:pPr>
          </w:p>
        </w:tc>
        <w:tc>
          <w:tcPr>
            <w:tcW w:w="5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85B88" w:rsidRPr="003B363C" w:rsidRDefault="00985B88" w:rsidP="00985B88">
            <w:pPr>
              <w:jc w:val="both"/>
            </w:pPr>
          </w:p>
        </w:tc>
        <w:tc>
          <w:tcPr>
            <w:tcW w:w="5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85B88" w:rsidRPr="003B363C" w:rsidRDefault="00985B88" w:rsidP="00985B88">
            <w:pPr>
              <w:jc w:val="both"/>
            </w:pPr>
          </w:p>
        </w:tc>
        <w:tc>
          <w:tcPr>
            <w:tcW w:w="5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85B88" w:rsidRPr="003B363C" w:rsidRDefault="00985B88" w:rsidP="00985B88">
            <w:pPr>
              <w:jc w:val="both"/>
            </w:pPr>
          </w:p>
        </w:tc>
        <w:tc>
          <w:tcPr>
            <w:tcW w:w="8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85B88" w:rsidRPr="003B363C" w:rsidRDefault="00985B88" w:rsidP="00985B88">
            <w:pPr>
              <w:jc w:val="both"/>
            </w:pPr>
          </w:p>
        </w:tc>
        <w:tc>
          <w:tcPr>
            <w:tcW w:w="128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85B88" w:rsidRPr="003B363C" w:rsidRDefault="00985B88" w:rsidP="00985B88">
            <w:pPr>
              <w:jc w:val="both"/>
            </w:pP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85B88" w:rsidRPr="003B363C" w:rsidRDefault="00985B88" w:rsidP="00985B88">
            <w:pPr>
              <w:jc w:val="both"/>
            </w:pPr>
          </w:p>
        </w:tc>
      </w:tr>
      <w:tr w:rsidR="00985B88" w:rsidRPr="003B363C" w:rsidTr="00985B88"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85B88" w:rsidRPr="000B1128" w:rsidRDefault="00985B88" w:rsidP="00985B88">
            <w:pPr>
              <w:jc w:val="both"/>
            </w:pP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85B88" w:rsidRPr="003B363C" w:rsidRDefault="00985B88" w:rsidP="00985B88">
            <w:pPr>
              <w:jc w:val="both"/>
            </w:pP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85B88" w:rsidRPr="003B363C" w:rsidRDefault="00985B88" w:rsidP="00985B88">
            <w:pPr>
              <w:jc w:val="both"/>
            </w:pP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85B88" w:rsidRPr="003B363C" w:rsidRDefault="00985B88" w:rsidP="00985B88">
            <w:pPr>
              <w:jc w:val="both"/>
            </w:pP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85B88" w:rsidRPr="003B363C" w:rsidRDefault="00985B88" w:rsidP="00985B88">
            <w:pPr>
              <w:jc w:val="both"/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</w:tcPr>
          <w:p w:rsidR="00985B88" w:rsidRPr="003B363C" w:rsidRDefault="00985B88" w:rsidP="00985B88">
            <w:pPr>
              <w:jc w:val="both"/>
            </w:pP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</w:tcPr>
          <w:p w:rsidR="00985B88" w:rsidRPr="003B363C" w:rsidRDefault="00985B88" w:rsidP="00985B88">
            <w:pPr>
              <w:jc w:val="both"/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</w:tcPr>
          <w:p w:rsidR="00985B88" w:rsidRPr="003B363C" w:rsidRDefault="00985B88" w:rsidP="00985B88">
            <w:pPr>
              <w:jc w:val="both"/>
            </w:pPr>
          </w:p>
        </w:tc>
      </w:tr>
      <w:tr w:rsidR="00985B88" w:rsidRPr="003B363C" w:rsidTr="00985B88"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5B88" w:rsidRDefault="00985B88" w:rsidP="00985B8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  <w:p w:rsidR="00985B88" w:rsidRPr="000B1128" w:rsidRDefault="00985B88" w:rsidP="00985B88">
            <w:pPr>
              <w:jc w:val="both"/>
            </w:pPr>
            <w:r>
              <w:rPr>
                <w:sz w:val="24"/>
                <w:szCs w:val="24"/>
              </w:rPr>
              <w:t>этап</w:t>
            </w:r>
          </w:p>
        </w:tc>
        <w:tc>
          <w:tcPr>
            <w:tcW w:w="198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5B88" w:rsidRPr="003B363C" w:rsidRDefault="00985B88" w:rsidP="00985B88">
            <w:pPr>
              <w:jc w:val="both"/>
            </w:pPr>
          </w:p>
        </w:tc>
        <w:tc>
          <w:tcPr>
            <w:tcW w:w="84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5B88" w:rsidRPr="003B363C" w:rsidRDefault="00985B88" w:rsidP="00985B88">
            <w:pPr>
              <w:jc w:val="both"/>
            </w:pP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</w:tcPr>
          <w:p w:rsidR="00985B88" w:rsidRPr="003B363C" w:rsidRDefault="00985B88" w:rsidP="00985B88">
            <w:pPr>
              <w:jc w:val="both"/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</w:tcPr>
          <w:p w:rsidR="00985B88" w:rsidRPr="003B363C" w:rsidRDefault="00985B88" w:rsidP="00985B88">
            <w:pPr>
              <w:jc w:val="both"/>
            </w:pPr>
          </w:p>
        </w:tc>
      </w:tr>
      <w:tr w:rsidR="00985B88" w:rsidRPr="003B363C" w:rsidTr="00985B88">
        <w:tc>
          <w:tcPr>
            <w:tcW w:w="15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B88" w:rsidRPr="000B1128" w:rsidRDefault="00985B88" w:rsidP="00985B88">
            <w:pPr>
              <w:jc w:val="both"/>
            </w:pPr>
          </w:p>
        </w:tc>
        <w:tc>
          <w:tcPr>
            <w:tcW w:w="1982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B88" w:rsidRPr="000B1128" w:rsidRDefault="00985B88" w:rsidP="00985B88">
            <w:pPr>
              <w:jc w:val="both"/>
            </w:pPr>
          </w:p>
        </w:tc>
        <w:tc>
          <w:tcPr>
            <w:tcW w:w="84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5B88" w:rsidRPr="000B1128" w:rsidRDefault="00985B88" w:rsidP="00985B88">
            <w:pPr>
              <w:jc w:val="both"/>
            </w:pP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</w:tcPr>
          <w:p w:rsidR="00985B88" w:rsidRPr="000B1128" w:rsidRDefault="00985B88" w:rsidP="00985B88">
            <w:pPr>
              <w:jc w:val="both"/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</w:tcPr>
          <w:p w:rsidR="00985B88" w:rsidRPr="000B1128" w:rsidRDefault="00985B88" w:rsidP="00985B88">
            <w:pPr>
              <w:jc w:val="both"/>
            </w:pPr>
          </w:p>
        </w:tc>
      </w:tr>
      <w:tr w:rsidR="00985B88" w:rsidRPr="003B363C" w:rsidTr="00985B88"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5B88" w:rsidRPr="000B1128" w:rsidRDefault="00985B88" w:rsidP="00985B88">
            <w:pPr>
              <w:jc w:val="both"/>
            </w:pPr>
            <w:r>
              <w:t xml:space="preserve">1-2 место </w:t>
            </w:r>
          </w:p>
          <w:p w:rsidR="00985B88" w:rsidRPr="000B1128" w:rsidRDefault="00985B88" w:rsidP="00985B88">
            <w:pPr>
              <w:jc w:val="both"/>
            </w:pPr>
            <w:r>
              <w:t>во 2 этапе</w:t>
            </w:r>
          </w:p>
        </w:tc>
        <w:tc>
          <w:tcPr>
            <w:tcW w:w="198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5B88" w:rsidRPr="00C139DD" w:rsidRDefault="00985B88" w:rsidP="00985B88">
            <w:pPr>
              <w:jc w:val="both"/>
              <w:rPr>
                <w:color w:val="FF0000"/>
              </w:rPr>
            </w:pPr>
            <w:r>
              <w:t>Матч за 1 место</w:t>
            </w:r>
          </w:p>
        </w:tc>
        <w:tc>
          <w:tcPr>
            <w:tcW w:w="84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5B88" w:rsidRPr="003B363C" w:rsidRDefault="00985B88" w:rsidP="00985B88">
            <w:pPr>
              <w:jc w:val="both"/>
            </w:pP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</w:tcPr>
          <w:p w:rsidR="00985B88" w:rsidRPr="003B363C" w:rsidRDefault="00985B88" w:rsidP="00985B88">
            <w:pPr>
              <w:jc w:val="both"/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</w:tcPr>
          <w:p w:rsidR="00985B88" w:rsidRPr="003B363C" w:rsidRDefault="00985B88" w:rsidP="00985B88">
            <w:pPr>
              <w:jc w:val="both"/>
            </w:pPr>
          </w:p>
        </w:tc>
      </w:tr>
      <w:tr w:rsidR="00985B88" w:rsidRPr="003B363C" w:rsidTr="00985B88">
        <w:tc>
          <w:tcPr>
            <w:tcW w:w="15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B88" w:rsidRPr="003B363C" w:rsidRDefault="00985B88" w:rsidP="00985B88">
            <w:pPr>
              <w:jc w:val="both"/>
            </w:pPr>
          </w:p>
        </w:tc>
        <w:tc>
          <w:tcPr>
            <w:tcW w:w="1982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B88" w:rsidRPr="003B363C" w:rsidRDefault="00985B88" w:rsidP="00985B88">
            <w:pPr>
              <w:jc w:val="both"/>
            </w:pPr>
          </w:p>
        </w:tc>
        <w:tc>
          <w:tcPr>
            <w:tcW w:w="84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5B88" w:rsidRPr="003B363C" w:rsidRDefault="00985B88" w:rsidP="00985B88">
            <w:pPr>
              <w:jc w:val="both"/>
            </w:pP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</w:tcPr>
          <w:p w:rsidR="00985B88" w:rsidRPr="003B363C" w:rsidRDefault="00985B88" w:rsidP="00985B88">
            <w:pPr>
              <w:jc w:val="both"/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</w:tcPr>
          <w:p w:rsidR="00985B88" w:rsidRPr="003B363C" w:rsidRDefault="00985B88" w:rsidP="00985B88">
            <w:pPr>
              <w:jc w:val="both"/>
            </w:pPr>
          </w:p>
        </w:tc>
      </w:tr>
      <w:tr w:rsidR="00985B88" w:rsidRPr="003B363C" w:rsidTr="00985B88"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5B88" w:rsidRPr="000B1128" w:rsidRDefault="00985B88" w:rsidP="00985B88">
            <w:pPr>
              <w:jc w:val="both"/>
            </w:pPr>
            <w:r>
              <w:t>3-4 место во 2 этапе</w:t>
            </w:r>
          </w:p>
        </w:tc>
        <w:tc>
          <w:tcPr>
            <w:tcW w:w="198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5B88" w:rsidRPr="00C139DD" w:rsidRDefault="00985B88" w:rsidP="00985B88">
            <w:pPr>
              <w:jc w:val="both"/>
              <w:rPr>
                <w:color w:val="FF0000"/>
              </w:rPr>
            </w:pPr>
            <w:r>
              <w:t>Матч за 3 место</w:t>
            </w:r>
          </w:p>
        </w:tc>
        <w:tc>
          <w:tcPr>
            <w:tcW w:w="84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5B88" w:rsidRPr="003B363C" w:rsidRDefault="00985B88" w:rsidP="00985B88">
            <w:pPr>
              <w:jc w:val="both"/>
            </w:pP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</w:tcPr>
          <w:p w:rsidR="00985B88" w:rsidRPr="003B363C" w:rsidRDefault="00985B88" w:rsidP="00985B88">
            <w:pPr>
              <w:jc w:val="both"/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</w:tcPr>
          <w:p w:rsidR="00985B88" w:rsidRPr="003B363C" w:rsidRDefault="00985B88" w:rsidP="00985B88">
            <w:pPr>
              <w:jc w:val="both"/>
            </w:pPr>
          </w:p>
        </w:tc>
      </w:tr>
      <w:tr w:rsidR="00985B88" w:rsidRPr="003B363C" w:rsidTr="00985B88">
        <w:tc>
          <w:tcPr>
            <w:tcW w:w="15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B88" w:rsidRPr="003B363C" w:rsidRDefault="00985B88" w:rsidP="00985B88">
            <w:pPr>
              <w:jc w:val="both"/>
            </w:pPr>
          </w:p>
        </w:tc>
        <w:tc>
          <w:tcPr>
            <w:tcW w:w="1982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B88" w:rsidRPr="003B363C" w:rsidRDefault="00985B88" w:rsidP="00985B88">
            <w:pPr>
              <w:jc w:val="both"/>
            </w:pPr>
          </w:p>
        </w:tc>
        <w:tc>
          <w:tcPr>
            <w:tcW w:w="84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85B88" w:rsidRPr="003B363C" w:rsidRDefault="00985B88" w:rsidP="00985B88">
            <w:pPr>
              <w:jc w:val="both"/>
            </w:pP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</w:tcPr>
          <w:p w:rsidR="00985B88" w:rsidRPr="003B363C" w:rsidRDefault="00985B88" w:rsidP="00985B88">
            <w:pPr>
              <w:jc w:val="both"/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</w:tcPr>
          <w:p w:rsidR="00985B88" w:rsidRPr="003B363C" w:rsidRDefault="00985B88" w:rsidP="00985B88">
            <w:pPr>
              <w:jc w:val="both"/>
            </w:pPr>
          </w:p>
        </w:tc>
      </w:tr>
      <w:tr w:rsidR="00985B88" w:rsidRPr="003B363C" w:rsidTr="00985B88">
        <w:tc>
          <w:tcPr>
            <w:tcW w:w="1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85B88" w:rsidRPr="003B363C" w:rsidRDefault="00985B88" w:rsidP="00985B88">
            <w:pPr>
              <w:jc w:val="both"/>
            </w:pPr>
          </w:p>
        </w:tc>
        <w:tc>
          <w:tcPr>
            <w:tcW w:w="35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85B88" w:rsidRPr="003B363C" w:rsidRDefault="00985B88" w:rsidP="00985B88">
            <w:pPr>
              <w:jc w:val="both"/>
            </w:pPr>
          </w:p>
        </w:tc>
        <w:tc>
          <w:tcPr>
            <w:tcW w:w="5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85B88" w:rsidRPr="003B363C" w:rsidRDefault="00985B88" w:rsidP="00985B88">
            <w:pPr>
              <w:jc w:val="both"/>
            </w:pPr>
          </w:p>
        </w:tc>
        <w:tc>
          <w:tcPr>
            <w:tcW w:w="5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85B88" w:rsidRPr="003B363C" w:rsidRDefault="00985B88" w:rsidP="00985B88">
            <w:pPr>
              <w:jc w:val="both"/>
            </w:pPr>
          </w:p>
        </w:tc>
        <w:tc>
          <w:tcPr>
            <w:tcW w:w="5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85B88" w:rsidRPr="003B363C" w:rsidRDefault="00985B88" w:rsidP="00985B88">
            <w:pPr>
              <w:jc w:val="both"/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</w:tcPr>
          <w:p w:rsidR="00985B88" w:rsidRPr="003B363C" w:rsidRDefault="00985B88" w:rsidP="00985B88">
            <w:pPr>
              <w:jc w:val="both"/>
            </w:pP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</w:tcPr>
          <w:p w:rsidR="00985B88" w:rsidRPr="003B363C" w:rsidRDefault="00985B88" w:rsidP="00985B88">
            <w:pPr>
              <w:jc w:val="both"/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</w:tcPr>
          <w:p w:rsidR="00985B88" w:rsidRPr="003B363C" w:rsidRDefault="00985B88" w:rsidP="00985B88">
            <w:pPr>
              <w:jc w:val="both"/>
            </w:pPr>
          </w:p>
        </w:tc>
      </w:tr>
      <w:tr w:rsidR="00985B88" w:rsidRPr="003B363C" w:rsidTr="00985B88"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985B88" w:rsidRPr="003B363C" w:rsidRDefault="00985B88" w:rsidP="00985B88">
            <w:pPr>
              <w:jc w:val="both"/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</w:tcPr>
          <w:p w:rsidR="00985B88" w:rsidRPr="003B363C" w:rsidRDefault="00985B88" w:rsidP="00985B88">
            <w:pPr>
              <w:jc w:val="both"/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</w:tcPr>
          <w:p w:rsidR="00985B88" w:rsidRPr="003B363C" w:rsidRDefault="00985B88" w:rsidP="00985B88">
            <w:pPr>
              <w:jc w:val="both"/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</w:tcPr>
          <w:p w:rsidR="00985B88" w:rsidRPr="003B363C" w:rsidRDefault="00985B88" w:rsidP="00985B88">
            <w:pPr>
              <w:jc w:val="both"/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</w:tcPr>
          <w:p w:rsidR="00985B88" w:rsidRPr="003B363C" w:rsidRDefault="00985B88" w:rsidP="00985B88">
            <w:pPr>
              <w:jc w:val="both"/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</w:tcPr>
          <w:p w:rsidR="00985B88" w:rsidRPr="003B363C" w:rsidRDefault="00985B88" w:rsidP="00985B88">
            <w:pPr>
              <w:jc w:val="both"/>
            </w:pP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</w:tcPr>
          <w:p w:rsidR="00985B88" w:rsidRPr="003B363C" w:rsidRDefault="00985B88" w:rsidP="00985B88">
            <w:pPr>
              <w:jc w:val="both"/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</w:tcPr>
          <w:p w:rsidR="00985B88" w:rsidRPr="003B363C" w:rsidRDefault="00985B88" w:rsidP="00985B88">
            <w:pPr>
              <w:jc w:val="both"/>
            </w:pPr>
          </w:p>
        </w:tc>
      </w:tr>
    </w:tbl>
    <w:p w:rsidR="00985B88" w:rsidRPr="00A826BA" w:rsidRDefault="00985B88" w:rsidP="00985B88">
      <w:pPr>
        <w:jc w:val="both"/>
        <w:rPr>
          <w:vanish/>
        </w:rPr>
      </w:pPr>
    </w:p>
    <w:p w:rsidR="00985B88" w:rsidRDefault="00985B88" w:rsidP="00985B88">
      <w:pPr>
        <w:pStyle w:val="10"/>
        <w:jc w:val="both"/>
        <w:rPr>
          <w:b/>
          <w:sz w:val="28"/>
          <w:szCs w:val="28"/>
        </w:rPr>
      </w:pPr>
    </w:p>
    <w:p w:rsidR="00985B88" w:rsidRDefault="00985B88" w:rsidP="00985B88">
      <w:pPr>
        <w:pStyle w:val="1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10</w:t>
      </w:r>
      <w:r w:rsidRPr="00202A15">
        <w:rPr>
          <w:b/>
          <w:sz w:val="28"/>
          <w:szCs w:val="28"/>
        </w:rPr>
        <w:t>. Время  матча и порядок проведения «тестовых бросков»</w:t>
      </w:r>
    </w:p>
    <w:p w:rsidR="00985B88" w:rsidRPr="00CE3735" w:rsidRDefault="00985B88" w:rsidP="00985B88">
      <w:pPr>
        <w:pStyle w:val="10"/>
        <w:jc w:val="both"/>
        <w:rPr>
          <w:b/>
          <w:sz w:val="16"/>
          <w:szCs w:val="16"/>
        </w:rPr>
      </w:pPr>
    </w:p>
    <w:p w:rsidR="00985B88" w:rsidRDefault="00985B88" w:rsidP="00985B88">
      <w:pPr>
        <w:tabs>
          <w:tab w:val="num" w:pos="862"/>
        </w:tabs>
        <w:jc w:val="both"/>
        <w:rPr>
          <w:szCs w:val="28"/>
        </w:rPr>
      </w:pPr>
      <w:r w:rsidRPr="00985B88">
        <w:rPr>
          <w:b/>
          <w:szCs w:val="28"/>
        </w:rPr>
        <w:t>10.1</w:t>
      </w:r>
      <w:r>
        <w:rPr>
          <w:szCs w:val="28"/>
        </w:rPr>
        <w:t xml:space="preserve"> </w:t>
      </w:r>
      <w:r w:rsidRPr="0067420E">
        <w:rPr>
          <w:szCs w:val="28"/>
        </w:rPr>
        <w:t>Длительность матча игрового времени</w:t>
      </w:r>
      <w:r>
        <w:rPr>
          <w:szCs w:val="28"/>
        </w:rPr>
        <w:t>:</w:t>
      </w:r>
    </w:p>
    <w:p w:rsidR="00985B88" w:rsidRDefault="00985B88" w:rsidP="00985B88">
      <w:pPr>
        <w:tabs>
          <w:tab w:val="num" w:pos="862"/>
        </w:tabs>
        <w:jc w:val="both"/>
        <w:rPr>
          <w:szCs w:val="28"/>
        </w:rPr>
      </w:pPr>
    </w:p>
    <w:p w:rsidR="00985B88" w:rsidRPr="00985B88" w:rsidRDefault="00985B88" w:rsidP="00985B88">
      <w:pPr>
        <w:pStyle w:val="10"/>
        <w:jc w:val="both"/>
        <w:rPr>
          <w:color w:val="000000"/>
          <w:sz w:val="28"/>
          <w:szCs w:val="28"/>
        </w:rPr>
      </w:pPr>
      <w:r w:rsidRPr="00985B88">
        <w:rPr>
          <w:color w:val="000000"/>
          <w:sz w:val="28"/>
          <w:szCs w:val="28"/>
        </w:rPr>
        <w:t>- первый этап – 8 эндов  без экстра э</w:t>
      </w:r>
      <w:r>
        <w:rPr>
          <w:color w:val="000000"/>
          <w:sz w:val="28"/>
          <w:szCs w:val="28"/>
        </w:rPr>
        <w:t xml:space="preserve">нда (2часа -120 минут, включая </w:t>
      </w:r>
      <w:r w:rsidRPr="00985B88">
        <w:rPr>
          <w:color w:val="000000"/>
          <w:sz w:val="28"/>
          <w:szCs w:val="28"/>
        </w:rPr>
        <w:t>«Тестовый бросок»)</w:t>
      </w:r>
    </w:p>
    <w:p w:rsidR="00985B88" w:rsidRPr="00985B88" w:rsidRDefault="00985B88" w:rsidP="00985B88">
      <w:pPr>
        <w:pStyle w:val="10"/>
        <w:jc w:val="both"/>
        <w:rPr>
          <w:bCs/>
          <w:color w:val="000000"/>
          <w:sz w:val="28"/>
          <w:szCs w:val="28"/>
        </w:rPr>
      </w:pPr>
      <w:r w:rsidRPr="00985B88">
        <w:rPr>
          <w:bCs/>
          <w:color w:val="000000"/>
          <w:sz w:val="28"/>
          <w:szCs w:val="28"/>
        </w:rPr>
        <w:t xml:space="preserve">- второй  – 8 эндов (2 часа -120 минут) до победы с одним экстра эндом </w:t>
      </w:r>
      <w:r w:rsidRPr="00985B88">
        <w:rPr>
          <w:color w:val="000000"/>
          <w:sz w:val="28"/>
          <w:szCs w:val="28"/>
        </w:rPr>
        <w:br/>
      </w:r>
      <w:r w:rsidRPr="00985B88">
        <w:rPr>
          <w:bCs/>
          <w:color w:val="000000"/>
          <w:sz w:val="28"/>
          <w:szCs w:val="28"/>
        </w:rPr>
        <w:t>- финальный этап (третий) – 8 эндов (2 часа -120 минут) до победы с одних экстра-эндом</w:t>
      </w:r>
    </w:p>
    <w:p w:rsidR="00985B88" w:rsidRPr="00985B88" w:rsidRDefault="00985B88" w:rsidP="00985B88">
      <w:pPr>
        <w:shd w:val="clear" w:color="000000" w:fill="FFFFFF"/>
        <w:tabs>
          <w:tab w:val="left" w:pos="709"/>
          <w:tab w:val="left" w:pos="862"/>
        </w:tabs>
        <w:jc w:val="both"/>
        <w:rPr>
          <w:i/>
          <w:szCs w:val="28"/>
          <w:u w:val="single"/>
          <w:shd w:val="clear" w:color="auto" w:fill="FFFF00"/>
        </w:rPr>
      </w:pPr>
      <w:r w:rsidRPr="00985B88">
        <w:rPr>
          <w:szCs w:val="28"/>
        </w:rPr>
        <w:t xml:space="preserve">За 15 минут до окончания отведенного времени  матч заканчивается доигрыванием начавшегося энда и команды  выполняют тестовые броски. </w:t>
      </w:r>
    </w:p>
    <w:p w:rsidR="00985B88" w:rsidRPr="00985B88" w:rsidRDefault="00985B88" w:rsidP="00985B88">
      <w:pPr>
        <w:shd w:val="clear" w:color="000000" w:fill="FFFFFF"/>
        <w:tabs>
          <w:tab w:val="left" w:pos="862"/>
        </w:tabs>
        <w:jc w:val="both"/>
        <w:rPr>
          <w:color w:val="FF0000"/>
          <w:szCs w:val="28"/>
        </w:rPr>
      </w:pPr>
      <w:r w:rsidRPr="00985B88">
        <w:rPr>
          <w:b/>
          <w:szCs w:val="28"/>
        </w:rPr>
        <w:t>10.2</w:t>
      </w:r>
      <w:r w:rsidRPr="00985B88">
        <w:rPr>
          <w:szCs w:val="28"/>
        </w:rPr>
        <w:t xml:space="preserve">. На проведение тестового броска дается  1 минута. Команды выполняют </w:t>
      </w:r>
      <w:r w:rsidRPr="00985B88">
        <w:rPr>
          <w:szCs w:val="28"/>
        </w:rPr>
        <w:br/>
        <w:t>по</w:t>
      </w:r>
      <w:r w:rsidRPr="00985B88">
        <w:rPr>
          <w:b/>
          <w:bCs/>
          <w:szCs w:val="28"/>
        </w:rPr>
        <w:t xml:space="preserve"> </w:t>
      </w:r>
      <w:r w:rsidRPr="00985B88">
        <w:rPr>
          <w:szCs w:val="28"/>
        </w:rPr>
        <w:t>одному тестовому</w:t>
      </w:r>
      <w:r w:rsidRPr="00985B88">
        <w:rPr>
          <w:b/>
          <w:bCs/>
          <w:szCs w:val="28"/>
        </w:rPr>
        <w:t xml:space="preserve"> </w:t>
      </w:r>
      <w:r w:rsidRPr="00985B88">
        <w:rPr>
          <w:szCs w:val="28"/>
        </w:rPr>
        <w:t>броску  сразу после завершения игры. Результат заносится в протокол матча. При неявке показатель тестовых бросков 185,4.</w:t>
      </w:r>
    </w:p>
    <w:p w:rsidR="00985B88" w:rsidRPr="00985B88" w:rsidRDefault="00985B88" w:rsidP="00985B88">
      <w:pPr>
        <w:shd w:val="clear" w:color="000000" w:fill="FFFFFF"/>
        <w:tabs>
          <w:tab w:val="left" w:pos="862"/>
        </w:tabs>
        <w:jc w:val="both"/>
        <w:rPr>
          <w:szCs w:val="28"/>
        </w:rPr>
      </w:pPr>
      <w:r w:rsidRPr="00985B88">
        <w:rPr>
          <w:b/>
          <w:szCs w:val="28"/>
        </w:rPr>
        <w:t>10.3</w:t>
      </w:r>
      <w:r w:rsidRPr="00985B88">
        <w:rPr>
          <w:szCs w:val="28"/>
        </w:rPr>
        <w:t>. Предматчевая разминка с камнями не проводится.</w:t>
      </w:r>
    </w:p>
    <w:p w:rsidR="00985B88" w:rsidRPr="00985B88" w:rsidRDefault="00985B88" w:rsidP="00985B88">
      <w:pPr>
        <w:widowControl w:val="0"/>
        <w:tabs>
          <w:tab w:val="left" w:pos="220"/>
          <w:tab w:val="left" w:pos="720"/>
        </w:tabs>
        <w:jc w:val="both"/>
        <w:rPr>
          <w:szCs w:val="28"/>
        </w:rPr>
      </w:pPr>
      <w:r w:rsidRPr="00985B88">
        <w:rPr>
          <w:b/>
          <w:szCs w:val="28"/>
        </w:rPr>
        <w:t>10.4</w:t>
      </w:r>
      <w:r w:rsidRPr="00985B88">
        <w:rPr>
          <w:szCs w:val="28"/>
        </w:rPr>
        <w:t xml:space="preserve">. Если судья определяет, что какая-либо из команд чрезмерно задерживает игру, он  предупреждает об этом скипа этой команды, и если, после предупреждения, следующий камень не пересечет ти-линию в зоне выполнения броска в течение 45 секунд, камень немедленно удаляется </w:t>
      </w:r>
      <w:r w:rsidR="008316CE">
        <w:rPr>
          <w:szCs w:val="28"/>
        </w:rPr>
        <w:br/>
      </w:r>
      <w:r w:rsidRPr="00985B88">
        <w:rPr>
          <w:szCs w:val="28"/>
        </w:rPr>
        <w:t>из игры.</w:t>
      </w:r>
    </w:p>
    <w:p w:rsidR="00985B88" w:rsidRPr="00985B88" w:rsidRDefault="00985B88" w:rsidP="00985B88">
      <w:pPr>
        <w:jc w:val="both"/>
        <w:rPr>
          <w:szCs w:val="28"/>
        </w:rPr>
      </w:pPr>
      <w:r w:rsidRPr="00985B88">
        <w:rPr>
          <w:b/>
          <w:szCs w:val="28"/>
        </w:rPr>
        <w:t>10.5.</w:t>
      </w:r>
      <w:r w:rsidRPr="00985B88">
        <w:rPr>
          <w:szCs w:val="28"/>
        </w:rPr>
        <w:t xml:space="preserve"> Продолжительность перерыва между 4 и 5 эндами - при необходимости, </w:t>
      </w:r>
      <w:r w:rsidRPr="00985B88">
        <w:rPr>
          <w:szCs w:val="28"/>
        </w:rPr>
        <w:br/>
        <w:t>но не более 3 мин.</w:t>
      </w:r>
    </w:p>
    <w:p w:rsidR="00985B88" w:rsidRPr="0079089A" w:rsidRDefault="00985B88" w:rsidP="00985B88">
      <w:pPr>
        <w:pStyle w:val="10"/>
        <w:jc w:val="both"/>
        <w:rPr>
          <w:color w:val="000000"/>
          <w:sz w:val="28"/>
          <w:szCs w:val="28"/>
        </w:rPr>
      </w:pPr>
      <w:r w:rsidRPr="00985B88">
        <w:rPr>
          <w:b/>
          <w:color w:val="000000"/>
          <w:sz w:val="28"/>
          <w:szCs w:val="28"/>
        </w:rPr>
        <w:t>10.6.</w:t>
      </w:r>
      <w:r w:rsidRPr="0079089A">
        <w:rPr>
          <w:color w:val="000000"/>
          <w:sz w:val="28"/>
          <w:szCs w:val="28"/>
        </w:rPr>
        <w:t xml:space="preserve"> Преимущество последнего броска в первом энде (Hammer) определяется жребием. Разминка с камнями не проводится. На круговом этапе каждая команда выполняет один «тестовый бросок» </w:t>
      </w:r>
      <w:r>
        <w:rPr>
          <w:color w:val="000000"/>
          <w:sz w:val="28"/>
          <w:szCs w:val="28"/>
        </w:rPr>
        <w:t>с любым вращением (</w:t>
      </w:r>
      <w:r>
        <w:rPr>
          <w:color w:val="000000"/>
          <w:sz w:val="28"/>
          <w:szCs w:val="28"/>
          <w:lang w:val="en-US"/>
        </w:rPr>
        <w:t>in</w:t>
      </w:r>
      <w:r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  <w:lang w:val="en-US"/>
        </w:rPr>
        <w:t>out</w:t>
      </w:r>
      <w:r w:rsidRPr="00C139DD">
        <w:rPr>
          <w:color w:val="000000"/>
          <w:sz w:val="28"/>
          <w:szCs w:val="28"/>
        </w:rPr>
        <w:t xml:space="preserve">) </w:t>
      </w:r>
      <w:r w:rsidRPr="0079089A">
        <w:rPr>
          <w:color w:val="000000"/>
          <w:sz w:val="28"/>
          <w:szCs w:val="28"/>
        </w:rPr>
        <w:t xml:space="preserve">(Last Stone Draw) сразу после завершения игры. </w:t>
      </w:r>
    </w:p>
    <w:p w:rsidR="00A67C8C" w:rsidRPr="00985B88" w:rsidRDefault="00985B88" w:rsidP="00A67C8C">
      <w:pPr>
        <w:jc w:val="both"/>
        <w:rPr>
          <w:szCs w:val="28"/>
        </w:rPr>
      </w:pPr>
      <w:r w:rsidRPr="00985B88">
        <w:rPr>
          <w:b/>
          <w:szCs w:val="28"/>
        </w:rPr>
        <w:lastRenderedPageBreak/>
        <w:t>10.7.</w:t>
      </w:r>
      <w:r>
        <w:rPr>
          <w:szCs w:val="28"/>
        </w:rPr>
        <w:t xml:space="preserve"> </w:t>
      </w:r>
      <w:r w:rsidRPr="009B4859">
        <w:rPr>
          <w:szCs w:val="28"/>
        </w:rPr>
        <w:t>Результаты тестовых бросков команды суммируются по всем попыткам. Результат заносится в протокол матча</w:t>
      </w:r>
      <w:r>
        <w:rPr>
          <w:szCs w:val="28"/>
        </w:rPr>
        <w:t xml:space="preserve">. </w:t>
      </w:r>
    </w:p>
    <w:p w:rsidR="00A67C8C" w:rsidRPr="00D0553D" w:rsidRDefault="00A67C8C" w:rsidP="004C2A51">
      <w:pPr>
        <w:jc w:val="both"/>
        <w:rPr>
          <w:b/>
          <w:color w:val="000000"/>
          <w:szCs w:val="28"/>
        </w:rPr>
      </w:pPr>
    </w:p>
    <w:p w:rsidR="004C2A51" w:rsidRPr="00985B88" w:rsidRDefault="00985B88" w:rsidP="00985B88">
      <w:pPr>
        <w:jc w:val="both"/>
        <w:rPr>
          <w:b/>
          <w:bCs/>
          <w:color w:val="000000" w:themeColor="text1"/>
          <w:szCs w:val="28"/>
        </w:rPr>
      </w:pPr>
      <w:r>
        <w:rPr>
          <w:b/>
          <w:bCs/>
          <w:szCs w:val="28"/>
        </w:rPr>
        <w:t xml:space="preserve">11. </w:t>
      </w:r>
      <w:r w:rsidR="004C2A51" w:rsidRPr="00985B88">
        <w:rPr>
          <w:b/>
          <w:bCs/>
          <w:szCs w:val="28"/>
        </w:rPr>
        <w:t>УСЛОВИЯ ПОДВЕДЕНИЯ ИТОГОВ.</w:t>
      </w:r>
    </w:p>
    <w:p w:rsidR="004C2A51" w:rsidRPr="00F02335" w:rsidRDefault="004C2A51" w:rsidP="004C2A51">
      <w:pPr>
        <w:jc w:val="both"/>
        <w:rPr>
          <w:b/>
          <w:color w:val="000000"/>
          <w:szCs w:val="28"/>
        </w:rPr>
      </w:pPr>
    </w:p>
    <w:p w:rsidR="00581437" w:rsidRPr="00985B88" w:rsidRDefault="00985B88" w:rsidP="00985B88">
      <w:pPr>
        <w:jc w:val="both"/>
        <w:rPr>
          <w:szCs w:val="28"/>
        </w:rPr>
      </w:pPr>
      <w:r w:rsidRPr="00985B88">
        <w:rPr>
          <w:b/>
          <w:szCs w:val="28"/>
        </w:rPr>
        <w:t>11.1.</w:t>
      </w:r>
      <w:r w:rsidR="00581437" w:rsidRPr="00985B88">
        <w:rPr>
          <w:szCs w:val="28"/>
        </w:rPr>
        <w:t xml:space="preserve"> Соревнования проводятся по действующим Правилам соревнований вида спорта  </w:t>
      </w:r>
      <w:r w:rsidR="00D93BE5" w:rsidRPr="004C2A51">
        <w:rPr>
          <w:szCs w:val="28"/>
        </w:rPr>
        <w:t>«</w:t>
      </w:r>
      <w:r w:rsidR="00D93BE5">
        <w:rPr>
          <w:szCs w:val="28"/>
        </w:rPr>
        <w:t xml:space="preserve">Кёрлинг», </w:t>
      </w:r>
      <w:r w:rsidR="00D93BE5" w:rsidRPr="004C2A51">
        <w:rPr>
          <w:szCs w:val="28"/>
        </w:rPr>
        <w:t xml:space="preserve">утвержденных приказом Минспорта России </w:t>
      </w:r>
      <w:r w:rsidR="00D93BE5">
        <w:rPr>
          <w:szCs w:val="28"/>
        </w:rPr>
        <w:br/>
      </w:r>
      <w:r w:rsidR="00D93BE5" w:rsidRPr="004C2A51">
        <w:rPr>
          <w:szCs w:val="28"/>
        </w:rPr>
        <w:t xml:space="preserve">от </w:t>
      </w:r>
      <w:r w:rsidR="00D93BE5" w:rsidRPr="0039567A">
        <w:rPr>
          <w:szCs w:val="28"/>
        </w:rPr>
        <w:t>21.12.2017 г. № 1091</w:t>
      </w:r>
      <w:r w:rsidR="00D93BE5">
        <w:rPr>
          <w:szCs w:val="28"/>
        </w:rPr>
        <w:t xml:space="preserve"> </w:t>
      </w:r>
      <w:r w:rsidR="00581437" w:rsidRPr="00985B88">
        <w:rPr>
          <w:szCs w:val="28"/>
        </w:rPr>
        <w:t>и настоящему Положению.</w:t>
      </w:r>
    </w:p>
    <w:p w:rsidR="004C2A51" w:rsidRPr="00985B88" w:rsidRDefault="00524610" w:rsidP="00985B88">
      <w:pPr>
        <w:pStyle w:val="a4"/>
        <w:numPr>
          <w:ilvl w:val="1"/>
          <w:numId w:val="13"/>
        </w:numPr>
        <w:ind w:left="0" w:firstLine="0"/>
        <w:contextualSpacing w:val="0"/>
        <w:jc w:val="both"/>
        <w:rPr>
          <w:b/>
          <w:color w:val="000000"/>
          <w:sz w:val="28"/>
          <w:szCs w:val="28"/>
        </w:rPr>
      </w:pPr>
      <w:r w:rsidRPr="00985B88">
        <w:rPr>
          <w:sz w:val="28"/>
          <w:szCs w:val="28"/>
        </w:rPr>
        <w:t xml:space="preserve">Итоговые протоколы о проведении соревнования предоставляются Главным секретарем </w:t>
      </w:r>
      <w:r w:rsidR="00B05697" w:rsidRPr="00985B88">
        <w:rPr>
          <w:sz w:val="28"/>
          <w:szCs w:val="28"/>
        </w:rPr>
        <w:t>соревнования на бумажные и электронные носители</w:t>
      </w:r>
      <w:r w:rsidR="00695C51" w:rsidRPr="00985B88">
        <w:rPr>
          <w:sz w:val="28"/>
          <w:szCs w:val="28"/>
        </w:rPr>
        <w:t xml:space="preserve"> </w:t>
      </w:r>
      <w:r w:rsidR="0039567A" w:rsidRPr="00985B88">
        <w:rPr>
          <w:sz w:val="28"/>
          <w:szCs w:val="28"/>
        </w:rPr>
        <w:br/>
      </w:r>
      <w:r w:rsidR="00695C51" w:rsidRPr="00985B88">
        <w:rPr>
          <w:sz w:val="28"/>
          <w:szCs w:val="28"/>
        </w:rPr>
        <w:t xml:space="preserve">и размещены на сайте учреждения https://vorobievigori.mossport.ru </w:t>
      </w:r>
      <w:r w:rsidR="00B05697" w:rsidRPr="00985B88">
        <w:rPr>
          <w:sz w:val="28"/>
          <w:szCs w:val="28"/>
        </w:rPr>
        <w:t xml:space="preserve">в течении </w:t>
      </w:r>
      <w:r w:rsidR="0039567A" w:rsidRPr="00985B88">
        <w:rPr>
          <w:sz w:val="28"/>
          <w:szCs w:val="28"/>
        </w:rPr>
        <w:br/>
      </w:r>
      <w:r w:rsidR="00B05697" w:rsidRPr="00985B88">
        <w:rPr>
          <w:sz w:val="28"/>
          <w:szCs w:val="28"/>
        </w:rPr>
        <w:t>5 дней со дня окончания соревнований в ГБУ «СШОР «Воробьевы горы» Москомспорта</w:t>
      </w:r>
    </w:p>
    <w:p w:rsidR="00A67C8C" w:rsidRPr="00F02335" w:rsidRDefault="00A67C8C" w:rsidP="00A67C8C">
      <w:pPr>
        <w:pStyle w:val="a4"/>
        <w:ind w:left="0"/>
        <w:jc w:val="both"/>
        <w:rPr>
          <w:b/>
          <w:color w:val="000000"/>
          <w:sz w:val="28"/>
          <w:szCs w:val="28"/>
        </w:rPr>
      </w:pPr>
    </w:p>
    <w:p w:rsidR="004C2A51" w:rsidRPr="00F02335" w:rsidRDefault="004C2A51" w:rsidP="00985B88">
      <w:pPr>
        <w:pStyle w:val="a4"/>
        <w:numPr>
          <w:ilvl w:val="0"/>
          <w:numId w:val="13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sz w:val="28"/>
          <w:szCs w:val="28"/>
        </w:rPr>
        <w:t>НАГРАЖДЕНИЕ ПОБЕДИТЕЛЕЙ И ПРИЗЕРОВ.</w:t>
      </w:r>
    </w:p>
    <w:p w:rsidR="004C2A51" w:rsidRPr="00F02335" w:rsidRDefault="004C2A51" w:rsidP="004C2A51">
      <w:pPr>
        <w:jc w:val="both"/>
        <w:rPr>
          <w:b/>
          <w:color w:val="000000"/>
          <w:szCs w:val="28"/>
        </w:rPr>
      </w:pPr>
    </w:p>
    <w:p w:rsidR="00A67C8C" w:rsidRPr="00985B88" w:rsidRDefault="00A67C8C" w:rsidP="00985B88">
      <w:pPr>
        <w:pStyle w:val="a4"/>
        <w:numPr>
          <w:ilvl w:val="1"/>
          <w:numId w:val="14"/>
        </w:numPr>
        <w:ind w:left="0" w:firstLine="0"/>
        <w:contextualSpacing w:val="0"/>
        <w:rPr>
          <w:sz w:val="28"/>
          <w:szCs w:val="28"/>
        </w:rPr>
      </w:pPr>
      <w:r w:rsidRPr="00985B88">
        <w:rPr>
          <w:sz w:val="28"/>
          <w:szCs w:val="28"/>
        </w:rPr>
        <w:t xml:space="preserve">Победители и призеры Первенства школы </w:t>
      </w:r>
      <w:r w:rsidR="00EF67DF">
        <w:rPr>
          <w:sz w:val="28"/>
          <w:szCs w:val="28"/>
        </w:rPr>
        <w:t xml:space="preserve"> «Рождественский турнир» </w:t>
      </w:r>
      <w:r w:rsidRPr="00985B88">
        <w:rPr>
          <w:sz w:val="28"/>
          <w:szCs w:val="28"/>
        </w:rPr>
        <w:t xml:space="preserve">ГБУ "СШОР "Воробьевы горы" Москомспорта награждаются медалями </w:t>
      </w:r>
      <w:r w:rsidR="00EF67DF">
        <w:rPr>
          <w:sz w:val="28"/>
          <w:szCs w:val="28"/>
        </w:rPr>
        <w:br/>
      </w:r>
      <w:r w:rsidRPr="00985B88">
        <w:rPr>
          <w:sz w:val="28"/>
          <w:szCs w:val="28"/>
        </w:rPr>
        <w:t>и грамотами.</w:t>
      </w:r>
    </w:p>
    <w:p w:rsidR="004C2A51" w:rsidRPr="004C2A51" w:rsidRDefault="004C2A51">
      <w:pPr>
        <w:rPr>
          <w:b/>
        </w:rPr>
      </w:pPr>
    </w:p>
    <w:sectPr w:rsidR="004C2A51" w:rsidRPr="004C2A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0936" w:rsidRDefault="00F60936">
      <w:r>
        <w:separator/>
      </w:r>
    </w:p>
  </w:endnote>
  <w:endnote w:type="continuationSeparator" w:id="0">
    <w:p w:rsidR="00F60936" w:rsidRDefault="00F609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3AB4" w:rsidRDefault="00F60936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0936" w:rsidRDefault="00F60936">
      <w:r>
        <w:separator/>
      </w:r>
    </w:p>
  </w:footnote>
  <w:footnote w:type="continuationSeparator" w:id="0">
    <w:p w:rsidR="00F60936" w:rsidRDefault="00F609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3AB4" w:rsidRDefault="00F60936" w:rsidP="00314592">
    <w:pPr>
      <w:pStyle w:val="a7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32044E"/>
    <w:multiLevelType w:val="hybridMultilevel"/>
    <w:tmpl w:val="8682AF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49210F"/>
    <w:multiLevelType w:val="hybridMultilevel"/>
    <w:tmpl w:val="C54CABA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726382F"/>
    <w:multiLevelType w:val="hybridMultilevel"/>
    <w:tmpl w:val="50763C8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92E2156"/>
    <w:multiLevelType w:val="hybridMultilevel"/>
    <w:tmpl w:val="27BE0C3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C8B2997"/>
    <w:multiLevelType w:val="multilevel"/>
    <w:tmpl w:val="9698C7B6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D4D385E"/>
    <w:multiLevelType w:val="multilevel"/>
    <w:tmpl w:val="1A80E802"/>
    <w:lvl w:ilvl="0">
      <w:start w:val="12"/>
      <w:numFmt w:val="decimal"/>
      <w:lvlText w:val="%1."/>
      <w:lvlJc w:val="left"/>
      <w:pPr>
        <w:ind w:left="560" w:hanging="5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30420033"/>
    <w:multiLevelType w:val="multilevel"/>
    <w:tmpl w:val="80C2FA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3CFF33F2"/>
    <w:multiLevelType w:val="hybridMultilevel"/>
    <w:tmpl w:val="FDF8DA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566E40"/>
    <w:multiLevelType w:val="multilevel"/>
    <w:tmpl w:val="80C2FA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3343377"/>
    <w:multiLevelType w:val="hybridMultilevel"/>
    <w:tmpl w:val="30A6BE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3B4B28"/>
    <w:multiLevelType w:val="multilevel"/>
    <w:tmpl w:val="422A9A40"/>
    <w:lvl w:ilvl="0">
      <w:start w:val="11"/>
      <w:numFmt w:val="decimal"/>
      <w:lvlText w:val="%1."/>
      <w:lvlJc w:val="left"/>
      <w:pPr>
        <w:ind w:left="560" w:hanging="560"/>
      </w:pPr>
      <w:rPr>
        <w:rFonts w:hint="default"/>
        <w:b/>
        <w:color w:val="auto"/>
      </w:rPr>
    </w:lvl>
    <w:lvl w:ilvl="1">
      <w:start w:val="2"/>
      <w:numFmt w:val="decimal"/>
      <w:lvlText w:val="%1.%2."/>
      <w:lvlJc w:val="left"/>
      <w:pPr>
        <w:ind w:left="1288" w:hanging="720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  <w:color w:val="auto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  <w:color w:val="auto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  <w:color w:val="auto"/>
      </w:rPr>
    </w:lvl>
  </w:abstractNum>
  <w:abstractNum w:abstractNumId="11" w15:restartNumberingAfterBreak="0">
    <w:nsid w:val="606E1B68"/>
    <w:multiLevelType w:val="multilevel"/>
    <w:tmpl w:val="FAE6F08C"/>
    <w:lvl w:ilvl="0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2" w15:restartNumberingAfterBreak="0">
    <w:nsid w:val="743721A4"/>
    <w:multiLevelType w:val="multilevel"/>
    <w:tmpl w:val="80C2FA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7D1F4FCB"/>
    <w:multiLevelType w:val="multilevel"/>
    <w:tmpl w:val="86D2AE6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3"/>
  </w:num>
  <w:num w:numId="2">
    <w:abstractNumId w:val="3"/>
  </w:num>
  <w:num w:numId="3">
    <w:abstractNumId w:val="1"/>
  </w:num>
  <w:num w:numId="4">
    <w:abstractNumId w:val="2"/>
  </w:num>
  <w:num w:numId="5">
    <w:abstractNumId w:val="12"/>
  </w:num>
  <w:num w:numId="6">
    <w:abstractNumId w:val="8"/>
  </w:num>
  <w:num w:numId="7">
    <w:abstractNumId w:val="6"/>
  </w:num>
  <w:num w:numId="8">
    <w:abstractNumId w:val="0"/>
  </w:num>
  <w:num w:numId="9">
    <w:abstractNumId w:val="11"/>
  </w:num>
  <w:num w:numId="10">
    <w:abstractNumId w:val="4"/>
  </w:num>
  <w:num w:numId="11">
    <w:abstractNumId w:val="7"/>
  </w:num>
  <w:num w:numId="12">
    <w:abstractNumId w:val="9"/>
  </w:num>
  <w:num w:numId="13">
    <w:abstractNumId w:val="10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6DA5"/>
    <w:rsid w:val="000627F2"/>
    <w:rsid w:val="00065284"/>
    <w:rsid w:val="000A79FD"/>
    <w:rsid w:val="00196DA5"/>
    <w:rsid w:val="001F32CA"/>
    <w:rsid w:val="00237AE4"/>
    <w:rsid w:val="003030F8"/>
    <w:rsid w:val="00365721"/>
    <w:rsid w:val="0039567A"/>
    <w:rsid w:val="003A2837"/>
    <w:rsid w:val="003B3ECA"/>
    <w:rsid w:val="00402FAE"/>
    <w:rsid w:val="004068F6"/>
    <w:rsid w:val="00437409"/>
    <w:rsid w:val="004B61B6"/>
    <w:rsid w:val="004C0DB3"/>
    <w:rsid w:val="004C2A51"/>
    <w:rsid w:val="0051426B"/>
    <w:rsid w:val="00524610"/>
    <w:rsid w:val="00581437"/>
    <w:rsid w:val="005A23F9"/>
    <w:rsid w:val="005C2CF5"/>
    <w:rsid w:val="006706BF"/>
    <w:rsid w:val="00695C51"/>
    <w:rsid w:val="00770CD6"/>
    <w:rsid w:val="008316CE"/>
    <w:rsid w:val="00863D59"/>
    <w:rsid w:val="008723BB"/>
    <w:rsid w:val="00876AF1"/>
    <w:rsid w:val="00911071"/>
    <w:rsid w:val="00943E5C"/>
    <w:rsid w:val="00985B88"/>
    <w:rsid w:val="009C5C55"/>
    <w:rsid w:val="00A67C8C"/>
    <w:rsid w:val="00A85BC6"/>
    <w:rsid w:val="00AD2A11"/>
    <w:rsid w:val="00AE4EB3"/>
    <w:rsid w:val="00B05697"/>
    <w:rsid w:val="00B65CA0"/>
    <w:rsid w:val="00BA1FDE"/>
    <w:rsid w:val="00CC2B92"/>
    <w:rsid w:val="00D93BE5"/>
    <w:rsid w:val="00E058F2"/>
    <w:rsid w:val="00EF67DF"/>
    <w:rsid w:val="00F1369B"/>
    <w:rsid w:val="00F60936"/>
    <w:rsid w:val="00F65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818455D-4820-4D63-8A25-DB4D2D9BC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96D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C2A51"/>
    <w:pPr>
      <w:ind w:left="720"/>
      <w:contextualSpacing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4C2A51"/>
    <w:pPr>
      <w:jc w:val="left"/>
    </w:pPr>
    <w:rPr>
      <w:rFonts w:ascii="Calibri" w:eastAsia="Times New Roman" w:hAnsi="Calibri" w:cs="Times New Roman"/>
      <w:sz w:val="22"/>
      <w:lang w:eastAsia="ru-RU"/>
    </w:rPr>
  </w:style>
  <w:style w:type="character" w:styleId="a6">
    <w:name w:val="Hyperlink"/>
    <w:basedOn w:val="a0"/>
    <w:rsid w:val="004C2A51"/>
    <w:rPr>
      <w:color w:val="0563C1" w:themeColor="hyperlink"/>
      <w:u w:val="single"/>
    </w:rPr>
  </w:style>
  <w:style w:type="paragraph" w:styleId="a7">
    <w:name w:val="header"/>
    <w:basedOn w:val="a"/>
    <w:link w:val="a8"/>
    <w:rsid w:val="004C2A51"/>
    <w:pPr>
      <w:tabs>
        <w:tab w:val="center" w:pos="4677"/>
        <w:tab w:val="right" w:pos="9355"/>
      </w:tabs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8">
    <w:name w:val="Верхний колонтитул Знак"/>
    <w:basedOn w:val="a0"/>
    <w:link w:val="a7"/>
    <w:rsid w:val="004C2A51"/>
    <w:rPr>
      <w:rFonts w:eastAsia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rsid w:val="004C2A51"/>
    <w:pPr>
      <w:tabs>
        <w:tab w:val="center" w:pos="4677"/>
        <w:tab w:val="right" w:pos="9355"/>
      </w:tabs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Нижний колонтитул Знак"/>
    <w:basedOn w:val="a0"/>
    <w:link w:val="a9"/>
    <w:rsid w:val="004C2A51"/>
    <w:rPr>
      <w:rFonts w:eastAsia="Times New Roman" w:cs="Times New Roman"/>
      <w:sz w:val="24"/>
      <w:szCs w:val="24"/>
      <w:lang w:eastAsia="ru-RU"/>
    </w:rPr>
  </w:style>
  <w:style w:type="character" w:customStyle="1" w:styleId="ab">
    <w:name w:val="Основной текст_"/>
    <w:basedOn w:val="a0"/>
    <w:link w:val="1"/>
    <w:rsid w:val="005C2CF5"/>
    <w:rPr>
      <w:rFonts w:eastAsia="Times New Roman" w:cs="Times New Roman"/>
      <w:shd w:val="clear" w:color="auto" w:fill="FFFFFF"/>
    </w:rPr>
  </w:style>
  <w:style w:type="character" w:customStyle="1" w:styleId="2">
    <w:name w:val="Заголовок №2_"/>
    <w:basedOn w:val="a0"/>
    <w:link w:val="20"/>
    <w:rsid w:val="005C2CF5"/>
    <w:rPr>
      <w:rFonts w:eastAsia="Times New Roman" w:cs="Times New Roman"/>
      <w:b/>
      <w:bCs/>
      <w:shd w:val="clear" w:color="auto" w:fill="FFFFFF"/>
    </w:rPr>
  </w:style>
  <w:style w:type="paragraph" w:customStyle="1" w:styleId="1">
    <w:name w:val="Основной текст1"/>
    <w:basedOn w:val="a"/>
    <w:link w:val="ab"/>
    <w:rsid w:val="005C2CF5"/>
    <w:pPr>
      <w:widowControl w:val="0"/>
      <w:shd w:val="clear" w:color="auto" w:fill="FFFFFF"/>
      <w:spacing w:line="306" w:lineRule="exact"/>
      <w:jc w:val="both"/>
    </w:pPr>
    <w:rPr>
      <w:rFonts w:eastAsia="Times New Roman" w:cs="Times New Roman"/>
    </w:rPr>
  </w:style>
  <w:style w:type="paragraph" w:customStyle="1" w:styleId="20">
    <w:name w:val="Заголовок №2"/>
    <w:basedOn w:val="a"/>
    <w:link w:val="2"/>
    <w:rsid w:val="005C2CF5"/>
    <w:pPr>
      <w:widowControl w:val="0"/>
      <w:shd w:val="clear" w:color="auto" w:fill="FFFFFF"/>
      <w:spacing w:before="300" w:after="360" w:line="0" w:lineRule="atLeast"/>
      <w:ind w:hanging="1820"/>
      <w:jc w:val="both"/>
      <w:outlineLvl w:val="1"/>
    </w:pPr>
    <w:rPr>
      <w:rFonts w:eastAsia="Times New Roman" w:cs="Times New Roman"/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6706BF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6706BF"/>
    <w:rPr>
      <w:rFonts w:ascii="Segoe UI" w:hAnsi="Segoe UI" w:cs="Segoe UI"/>
      <w:sz w:val="18"/>
      <w:szCs w:val="18"/>
    </w:rPr>
  </w:style>
  <w:style w:type="paragraph" w:customStyle="1" w:styleId="10">
    <w:name w:val="Без интервала1"/>
    <w:rsid w:val="00985B88"/>
    <w:pPr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606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lerunchik08@b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1842</Words>
  <Characters>10504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0003</dc:creator>
  <cp:keywords/>
  <dc:description/>
  <cp:lastModifiedBy>Пользователь Windows</cp:lastModifiedBy>
  <cp:revision>2</cp:revision>
  <cp:lastPrinted>2020-09-14T05:10:00Z</cp:lastPrinted>
  <dcterms:created xsi:type="dcterms:W3CDTF">2020-11-30T11:14:00Z</dcterms:created>
  <dcterms:modified xsi:type="dcterms:W3CDTF">2020-11-30T11:14:00Z</dcterms:modified>
</cp:coreProperties>
</file>